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End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4C76CE" w:rsidRDefault="00FA5F7A" w:rsidP="00FA5F7A">
                                <w:pPr>
                                  <w:jc w:val="center"/>
                                  <w:rPr>
                                    <w:rFonts w:ascii="Michelin" w:hAnsi="Michelin"/>
                                    <w:color w:val="575757"/>
                                  </w:rPr>
                                </w:pPr>
                                <w:proofErr w:type="spellStart"/>
                                <w:r w:rsidRPr="004C76CE">
                                  <w:rPr>
                                    <w:rFonts w:ascii="Michelin" w:hAnsi="Michelin"/>
                                    <w:color w:val="575757"/>
                                  </w:rPr>
                                  <w:t>GUÍa</w:t>
                                </w:r>
                                <w:proofErr w:type="spellEnd"/>
                                <w:r w:rsidRPr="004C76CE">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680EA28D" w:rsidR="00FA5F7A" w:rsidRPr="004C76CE" w:rsidRDefault="00FA5F7A" w:rsidP="00FA5F7A">
                          <w:pPr>
                            <w:jc w:val="center"/>
                            <w:rPr>
                              <w:rFonts w:ascii="Michelin" w:hAnsi="Michelin"/>
                              <w:color w:val="575757"/>
                            </w:rPr>
                          </w:pPr>
                          <w:proofErr w:type="spellStart"/>
                          <w:r w:rsidRPr="004C76CE">
                            <w:rPr>
                              <w:rFonts w:ascii="Michelin" w:hAnsi="Michelin"/>
                              <w:color w:val="575757"/>
                            </w:rPr>
                            <w:t>GUÍa</w:t>
                          </w:r>
                          <w:proofErr w:type="spellEnd"/>
                          <w:r w:rsidRPr="004C76CE">
                            <w:rPr>
                              <w:rFonts w:ascii="Michelin" w:hAnsi="Michelin"/>
                              <w:color w:val="575757"/>
                            </w:rPr>
                            <w:t xml:space="preserve">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215EB6" w:rsidRDefault="00A5237A" w:rsidP="00FA5F7A">
          <w:pPr>
            <w:ind w:right="1394"/>
            <w:rPr>
              <w:rFonts w:ascii="Arial" w:hAnsi="Arial" w:cs="Arial"/>
              <w:lang w:val="es-ES"/>
            </w:rPr>
          </w:pPr>
        </w:p>
        <w:p w14:paraId="35EDD5A9" w14:textId="7DC8C342" w:rsidR="00A5237A" w:rsidRPr="00215EB6" w:rsidRDefault="00A811F4" w:rsidP="00FA5F7A">
          <w:pPr>
            <w:ind w:right="1394"/>
            <w:rPr>
              <w:rFonts w:ascii="Arial" w:hAnsi="Arial" w:cs="Arial"/>
              <w:lang w:val="es-ES"/>
            </w:rPr>
          </w:pPr>
        </w:p>
      </w:sdtContent>
    </w:sdt>
    <w:p w14:paraId="60882C7D" w14:textId="0B764C08"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Madrid, </w:t>
      </w:r>
      <w:r w:rsidR="00C4036E" w:rsidRPr="00C4036E">
        <w:rPr>
          <w:rFonts w:ascii="Arial" w:hAnsi="Arial" w:cs="Arial"/>
          <w:sz w:val="20"/>
          <w:szCs w:val="20"/>
          <w:lang w:val="es-ES"/>
        </w:rPr>
        <w:t>1</w:t>
      </w:r>
      <w:r w:rsidRPr="00C4036E">
        <w:rPr>
          <w:rFonts w:ascii="Arial" w:hAnsi="Arial" w:cs="Arial"/>
          <w:sz w:val="20"/>
          <w:szCs w:val="20"/>
          <w:lang w:val="es-ES"/>
        </w:rPr>
        <w:t xml:space="preserve"> de </w:t>
      </w:r>
      <w:r w:rsidR="00464BF0">
        <w:rPr>
          <w:rFonts w:ascii="Arial" w:hAnsi="Arial" w:cs="Arial"/>
          <w:sz w:val="20"/>
          <w:szCs w:val="20"/>
          <w:lang w:val="es-ES"/>
        </w:rPr>
        <w:t>abril</w:t>
      </w:r>
      <w:r w:rsidRPr="00215EB6">
        <w:rPr>
          <w:rFonts w:ascii="Arial" w:hAnsi="Arial" w:cs="Arial"/>
          <w:sz w:val="20"/>
          <w:szCs w:val="20"/>
          <w:lang w:val="es-ES"/>
        </w:rPr>
        <w:t>, 202</w:t>
      </w:r>
      <w:r w:rsidR="004C76CE">
        <w:rPr>
          <w:rFonts w:ascii="Arial" w:hAnsi="Arial" w:cs="Arial"/>
          <w:sz w:val="20"/>
          <w:szCs w:val="20"/>
          <w:lang w:val="es-ES"/>
        </w:rPr>
        <w:t>4</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24284EC9" w14:textId="362D8AB4" w:rsidR="00FA5F7A" w:rsidRPr="00215EB6" w:rsidRDefault="00EF3871" w:rsidP="00FA5F7A">
      <w:pPr>
        <w:ind w:right="1394"/>
        <w:jc w:val="center"/>
        <w:rPr>
          <w:rFonts w:ascii="Arial" w:hAnsi="Arial" w:cs="Arial"/>
          <w:b/>
          <w:sz w:val="28"/>
          <w:szCs w:val="28"/>
          <w:lang w:val="es-ES"/>
        </w:rPr>
      </w:pPr>
      <w:r w:rsidRPr="00EF3871">
        <w:rPr>
          <w:rFonts w:ascii="Arial" w:hAnsi="Arial" w:cs="Arial"/>
          <w:b/>
          <w:sz w:val="28"/>
          <w:szCs w:val="28"/>
          <w:lang w:val="es-ES"/>
        </w:rPr>
        <w:t>Guía MICHELIN Alemania 2024: con un récord de 340 Estrellas, el panorama gastronómico alemán brilla más que nunca</w:t>
      </w:r>
    </w:p>
    <w:p w14:paraId="39634A97" w14:textId="13335D7A" w:rsidR="00FA5F7A" w:rsidRPr="00215EB6" w:rsidRDefault="005827AC" w:rsidP="005827AC">
      <w:pPr>
        <w:tabs>
          <w:tab w:val="left" w:pos="3106"/>
        </w:tabs>
        <w:ind w:right="1394"/>
        <w:rPr>
          <w:rStyle w:val="normaltextrun"/>
          <w:rFonts w:ascii="Arial" w:eastAsiaTheme="majorEastAsia" w:hAnsi="Arial" w:cs="Arial"/>
          <w:b/>
          <w:bCs/>
          <w:sz w:val="22"/>
          <w:szCs w:val="22"/>
          <w:lang w:val="es-ES"/>
        </w:rPr>
      </w:pPr>
      <w:r>
        <w:rPr>
          <w:rStyle w:val="normaltextrun"/>
          <w:rFonts w:ascii="Arial" w:eastAsiaTheme="majorEastAsia" w:hAnsi="Arial" w:cs="Arial"/>
          <w:b/>
          <w:bCs/>
          <w:sz w:val="22"/>
          <w:szCs w:val="22"/>
          <w:lang w:val="es-ES"/>
        </w:rPr>
        <w:tab/>
      </w:r>
    </w:p>
    <w:p w14:paraId="313146F7" w14:textId="77777777" w:rsidR="00FA5F7A" w:rsidRPr="00215EB6" w:rsidRDefault="00FA5F7A" w:rsidP="00FA5F7A">
      <w:pPr>
        <w:ind w:right="1394"/>
        <w:rPr>
          <w:rStyle w:val="normaltextrun"/>
          <w:rFonts w:ascii="Arial" w:eastAsiaTheme="majorEastAsia" w:hAnsi="Arial" w:cs="Arial"/>
          <w:b/>
          <w:bCs/>
          <w:sz w:val="22"/>
          <w:szCs w:val="22"/>
          <w:lang w:val="es-ES"/>
        </w:rPr>
      </w:pPr>
    </w:p>
    <w:p w14:paraId="6F845B68" w14:textId="4F55AF46" w:rsidR="004C76CE" w:rsidRPr="004C76CE" w:rsidRDefault="00EF3871" w:rsidP="004C76CE">
      <w:pPr>
        <w:pStyle w:val="Prrafodelista"/>
        <w:numPr>
          <w:ilvl w:val="0"/>
          <w:numId w:val="1"/>
        </w:numPr>
        <w:ind w:right="1394"/>
        <w:jc w:val="both"/>
        <w:rPr>
          <w:rFonts w:ascii="Arial" w:eastAsiaTheme="majorEastAsia" w:hAnsi="Arial" w:cs="Arial"/>
          <w:lang w:val="es-ES"/>
        </w:rPr>
      </w:pPr>
      <w:r w:rsidRPr="00EF3871">
        <w:rPr>
          <w:rFonts w:ascii="Arial" w:eastAsia="Calibri" w:hAnsi="Arial" w:cs="Arial"/>
          <w:lang w:val="es-ES" w:eastAsia="en-US"/>
        </w:rPr>
        <w:t>340 Estrellas MICHELIN en total: un nuevo récord</w:t>
      </w:r>
    </w:p>
    <w:p w14:paraId="5E47EEDA" w14:textId="4B268918" w:rsidR="004C76CE" w:rsidRDefault="00EF3871" w:rsidP="00FA5F7A">
      <w:pPr>
        <w:pStyle w:val="Prrafodelista"/>
        <w:numPr>
          <w:ilvl w:val="0"/>
          <w:numId w:val="1"/>
        </w:numPr>
        <w:ind w:right="1394"/>
        <w:jc w:val="both"/>
        <w:rPr>
          <w:rFonts w:ascii="Arial" w:eastAsiaTheme="majorEastAsia" w:hAnsi="Arial" w:cs="Arial"/>
          <w:lang w:val="es-ES"/>
        </w:rPr>
      </w:pPr>
      <w:r w:rsidRPr="00EF3871">
        <w:rPr>
          <w:rFonts w:ascii="Arial" w:eastAsiaTheme="majorEastAsia" w:hAnsi="Arial" w:cs="Arial"/>
          <w:lang w:val="es-ES"/>
        </w:rPr>
        <w:t>ES:SENZ se une a la categoría de restaurantes con tres Estrellas MICHELIN</w:t>
      </w:r>
    </w:p>
    <w:p w14:paraId="038B4766" w14:textId="6589A8AE" w:rsidR="004C76CE" w:rsidRPr="00EF3871" w:rsidRDefault="00EF3871" w:rsidP="00D57C50">
      <w:pPr>
        <w:pStyle w:val="Prrafodelista"/>
        <w:numPr>
          <w:ilvl w:val="0"/>
          <w:numId w:val="1"/>
        </w:numPr>
        <w:ind w:right="1394"/>
        <w:jc w:val="both"/>
        <w:rPr>
          <w:rStyle w:val="normaltextrun"/>
          <w:rFonts w:ascii="Arial" w:eastAsiaTheme="majorEastAsia" w:hAnsi="Arial" w:cs="Arial"/>
          <w:lang w:val="es-ES"/>
        </w:rPr>
      </w:pPr>
      <w:r w:rsidRPr="00EF3871">
        <w:rPr>
          <w:rFonts w:ascii="Arial" w:eastAsia="Calibri" w:hAnsi="Arial" w:cs="Arial"/>
          <w:lang w:val="es-ES"/>
        </w:rPr>
        <w:t xml:space="preserve">La selección de 2024 incluye un nuevo restaurante MICHELIN </w:t>
      </w:r>
      <w:r w:rsidR="00464BF0">
        <w:rPr>
          <w:rFonts w:ascii="Arial" w:eastAsia="Calibri" w:hAnsi="Arial" w:cs="Arial"/>
          <w:lang w:val="es-ES"/>
        </w:rPr>
        <w:t>con</w:t>
      </w:r>
      <w:r w:rsidRPr="00EF3871">
        <w:rPr>
          <w:rFonts w:ascii="Arial" w:eastAsia="Calibri" w:hAnsi="Arial" w:cs="Arial"/>
          <w:lang w:val="es-ES"/>
        </w:rPr>
        <w:t xml:space="preserve"> tres Estrellas, 2 nuevos restaurantes MICHELIN </w:t>
      </w:r>
      <w:r w:rsidR="00464BF0">
        <w:rPr>
          <w:rFonts w:ascii="Arial" w:eastAsia="Calibri" w:hAnsi="Arial" w:cs="Arial"/>
          <w:lang w:val="es-ES"/>
        </w:rPr>
        <w:t>con</w:t>
      </w:r>
      <w:r w:rsidRPr="00EF3871">
        <w:rPr>
          <w:rFonts w:ascii="Arial" w:eastAsia="Calibri" w:hAnsi="Arial" w:cs="Arial"/>
          <w:lang w:val="es-ES"/>
        </w:rPr>
        <w:t xml:space="preserve"> dos Estrellas, 32 nuevos restaurantes MICHELIN </w:t>
      </w:r>
      <w:r w:rsidR="00464BF0">
        <w:rPr>
          <w:rFonts w:ascii="Arial" w:eastAsia="Calibri" w:hAnsi="Arial" w:cs="Arial"/>
          <w:lang w:val="es-ES"/>
        </w:rPr>
        <w:t>con</w:t>
      </w:r>
      <w:r w:rsidRPr="00EF3871">
        <w:rPr>
          <w:rFonts w:ascii="Arial" w:eastAsia="Calibri" w:hAnsi="Arial" w:cs="Arial"/>
          <w:lang w:val="es-ES"/>
        </w:rPr>
        <w:t xml:space="preserve"> una Estrella y 10 nuevos restaurantes con Estrella Verde</w:t>
      </w:r>
    </w:p>
    <w:p w14:paraId="4D848019" w14:textId="77777777" w:rsidR="00C956D0" w:rsidRPr="00215EB6" w:rsidRDefault="00C956D0" w:rsidP="00FA5F7A">
      <w:pPr>
        <w:spacing w:line="276" w:lineRule="auto"/>
        <w:ind w:right="1394"/>
        <w:jc w:val="both"/>
        <w:rPr>
          <w:rFonts w:ascii="Arial" w:hAnsi="Arial" w:cs="Arial"/>
          <w:sz w:val="20"/>
          <w:szCs w:val="20"/>
          <w:lang w:val="es-ES"/>
        </w:rPr>
      </w:pPr>
    </w:p>
    <w:p w14:paraId="788C3A93" w14:textId="2FC6567F" w:rsidR="0051465C" w:rsidRDefault="00EF3871" w:rsidP="004C76CE">
      <w:pPr>
        <w:spacing w:line="276" w:lineRule="auto"/>
        <w:ind w:right="1394"/>
        <w:jc w:val="both"/>
        <w:rPr>
          <w:rFonts w:ascii="Arial" w:hAnsi="Arial" w:cs="Arial"/>
          <w:sz w:val="20"/>
          <w:szCs w:val="20"/>
          <w:lang w:val="es-ES"/>
        </w:rPr>
      </w:pPr>
      <w:r w:rsidRPr="00EF3871">
        <w:rPr>
          <w:rFonts w:ascii="Arial" w:hAnsi="Arial" w:cs="Arial"/>
          <w:sz w:val="20"/>
          <w:szCs w:val="20"/>
          <w:lang w:val="es-ES"/>
        </w:rPr>
        <w:t xml:space="preserve">Michelin presenta la nueva Guía MICHELIN Alemania. Un año más, la gastronomía alemana ha progresado notablemente, a pesar de la difícil coyuntura económica. Con su diversidad culinaria y su alto nivel constante, la selección 2024 es una invitación a descubrir nuevos restaurantes prometedores. Las cifras hablan por sí solas: de un total de 340 establecimientos galardonados con Estrellas MICHELIN, </w:t>
      </w:r>
      <w:r w:rsidR="00464BF0">
        <w:rPr>
          <w:rFonts w:ascii="Arial" w:hAnsi="Arial" w:cs="Arial"/>
          <w:sz w:val="20"/>
          <w:szCs w:val="20"/>
          <w:lang w:val="es-ES"/>
        </w:rPr>
        <w:t>1</w:t>
      </w:r>
      <w:r w:rsidRPr="00EF3871">
        <w:rPr>
          <w:rFonts w:ascii="Arial" w:hAnsi="Arial" w:cs="Arial"/>
          <w:sz w:val="20"/>
          <w:szCs w:val="20"/>
          <w:lang w:val="es-ES"/>
        </w:rPr>
        <w:t xml:space="preserve"> restaurante recibió tres Estrellas MICHELIN, </w:t>
      </w:r>
      <w:r w:rsidR="00464BF0">
        <w:rPr>
          <w:rFonts w:ascii="Arial" w:hAnsi="Arial" w:cs="Arial"/>
          <w:sz w:val="20"/>
          <w:szCs w:val="20"/>
          <w:lang w:val="es-ES"/>
        </w:rPr>
        <w:t>3</w:t>
      </w:r>
      <w:r w:rsidRPr="00EF3871">
        <w:rPr>
          <w:rFonts w:ascii="Arial" w:hAnsi="Arial" w:cs="Arial"/>
          <w:sz w:val="20"/>
          <w:szCs w:val="20"/>
          <w:lang w:val="es-ES"/>
        </w:rPr>
        <w:t xml:space="preserve"> restaurantes pasaron a la categoría de dos Estrellas y 32 restaurantes recibieron una Estrella MICHELIN.</w:t>
      </w:r>
    </w:p>
    <w:p w14:paraId="503D8E71" w14:textId="77777777" w:rsidR="00EF3871" w:rsidRPr="00EF3871" w:rsidRDefault="00EF3871" w:rsidP="004C76CE">
      <w:pPr>
        <w:spacing w:line="276" w:lineRule="auto"/>
        <w:ind w:right="1394"/>
        <w:jc w:val="both"/>
        <w:rPr>
          <w:rFonts w:ascii="Arial" w:hAnsi="Arial" w:cs="Arial"/>
          <w:i/>
          <w:iCs/>
          <w:sz w:val="20"/>
          <w:szCs w:val="20"/>
          <w:lang w:val="es-ES"/>
        </w:rPr>
      </w:pPr>
    </w:p>
    <w:p w14:paraId="3FD6B144" w14:textId="332C15E5" w:rsidR="0051465C" w:rsidRDefault="00EF3871" w:rsidP="004C76CE">
      <w:pPr>
        <w:spacing w:line="276" w:lineRule="auto"/>
        <w:ind w:right="1394"/>
        <w:jc w:val="both"/>
        <w:rPr>
          <w:rFonts w:ascii="Arial" w:hAnsi="Arial" w:cs="Arial"/>
          <w:sz w:val="20"/>
          <w:szCs w:val="20"/>
          <w:lang w:val="es-ES"/>
        </w:rPr>
      </w:pPr>
      <w:r w:rsidRPr="00EF3871">
        <w:rPr>
          <w:rFonts w:ascii="Arial" w:hAnsi="Arial" w:cs="Arial"/>
          <w:i/>
          <w:iCs/>
          <w:sz w:val="20"/>
          <w:szCs w:val="20"/>
          <w:lang w:val="es-ES"/>
        </w:rPr>
        <w:t>"Gracias a la perseverancia, inventiva e incansable empuje de estos apasionados profesionales, la gastronomía sigue mostrando un alto nivel de calidad en todo el país"</w:t>
      </w:r>
      <w:r w:rsidRPr="00EF3871">
        <w:rPr>
          <w:rFonts w:ascii="Arial" w:hAnsi="Arial" w:cs="Arial"/>
          <w:sz w:val="20"/>
          <w:szCs w:val="20"/>
          <w:lang w:val="es-ES"/>
        </w:rPr>
        <w:t xml:space="preserve">, declaró </w:t>
      </w:r>
      <w:proofErr w:type="spellStart"/>
      <w:r w:rsidRPr="00EF3871">
        <w:rPr>
          <w:rFonts w:ascii="Arial" w:hAnsi="Arial" w:cs="Arial"/>
          <w:sz w:val="20"/>
          <w:szCs w:val="20"/>
          <w:lang w:val="es-ES"/>
        </w:rPr>
        <w:t>Gwendal</w:t>
      </w:r>
      <w:proofErr w:type="spellEnd"/>
      <w:r w:rsidRPr="00EF3871">
        <w:rPr>
          <w:rFonts w:ascii="Arial" w:hAnsi="Arial" w:cs="Arial"/>
          <w:sz w:val="20"/>
          <w:szCs w:val="20"/>
          <w:lang w:val="es-ES"/>
        </w:rPr>
        <w:t xml:space="preserve"> </w:t>
      </w:r>
      <w:proofErr w:type="spellStart"/>
      <w:r w:rsidRPr="00EF3871">
        <w:rPr>
          <w:rFonts w:ascii="Arial" w:hAnsi="Arial" w:cs="Arial"/>
          <w:sz w:val="20"/>
          <w:szCs w:val="20"/>
          <w:lang w:val="es-ES"/>
        </w:rPr>
        <w:t>Poullennec</w:t>
      </w:r>
      <w:proofErr w:type="spellEnd"/>
      <w:r w:rsidRPr="00EF3871">
        <w:rPr>
          <w:rFonts w:ascii="Arial" w:hAnsi="Arial" w:cs="Arial"/>
          <w:sz w:val="20"/>
          <w:szCs w:val="20"/>
          <w:lang w:val="es-ES"/>
        </w:rPr>
        <w:t xml:space="preserve">, Director Internacional de las Guías MICHELIN. </w:t>
      </w:r>
      <w:r w:rsidR="00464BF0">
        <w:rPr>
          <w:rFonts w:ascii="Arial" w:hAnsi="Arial" w:cs="Arial"/>
          <w:sz w:val="20"/>
          <w:szCs w:val="20"/>
          <w:lang w:val="es-ES"/>
        </w:rPr>
        <w:t>“</w:t>
      </w:r>
      <w:r w:rsidRPr="00EF3871">
        <w:rPr>
          <w:rFonts w:ascii="Arial" w:hAnsi="Arial" w:cs="Arial"/>
          <w:i/>
          <w:iCs/>
          <w:sz w:val="20"/>
          <w:szCs w:val="20"/>
          <w:lang w:val="es-ES"/>
        </w:rPr>
        <w:t>Muchos restaurantes hacen hincapié en la estacionalidad y el respeto por los ingredientes, preferiblemente de origen local. Este compromiso se ve recompensado por la Estrella Verde MICHELIN</w:t>
      </w:r>
      <w:r w:rsidR="00464BF0">
        <w:rPr>
          <w:rFonts w:ascii="Arial" w:hAnsi="Arial" w:cs="Arial"/>
          <w:i/>
          <w:iCs/>
          <w:sz w:val="20"/>
          <w:szCs w:val="20"/>
          <w:lang w:val="es-ES"/>
        </w:rPr>
        <w:t>”</w:t>
      </w:r>
      <w:r w:rsidRPr="00EF3871">
        <w:rPr>
          <w:rFonts w:ascii="Arial" w:hAnsi="Arial" w:cs="Arial"/>
          <w:sz w:val="20"/>
          <w:szCs w:val="20"/>
          <w:lang w:val="es-ES"/>
        </w:rPr>
        <w:t>.</w:t>
      </w:r>
    </w:p>
    <w:p w14:paraId="3579DAD4" w14:textId="1ECCBFB3" w:rsidR="00EF3871" w:rsidRDefault="00EF3871" w:rsidP="004C76CE">
      <w:pPr>
        <w:spacing w:line="276" w:lineRule="auto"/>
        <w:ind w:right="1394"/>
        <w:jc w:val="both"/>
        <w:rPr>
          <w:rFonts w:ascii="Arial" w:hAnsi="Arial" w:cs="Arial"/>
          <w:sz w:val="20"/>
          <w:szCs w:val="20"/>
          <w:lang w:val="es-ES"/>
        </w:rPr>
      </w:pPr>
    </w:p>
    <w:p w14:paraId="2FE2F0D9" w14:textId="212D6EE4" w:rsidR="00EF3871" w:rsidRPr="00EF3871" w:rsidRDefault="00EF3871" w:rsidP="004C76CE">
      <w:pPr>
        <w:spacing w:line="276" w:lineRule="auto"/>
        <w:ind w:right="1394"/>
        <w:jc w:val="both"/>
        <w:rPr>
          <w:rFonts w:ascii="Arial" w:hAnsi="Arial" w:cs="Arial"/>
          <w:b/>
          <w:bCs/>
          <w:sz w:val="20"/>
          <w:szCs w:val="20"/>
          <w:lang w:val="es-ES"/>
        </w:rPr>
      </w:pPr>
      <w:r w:rsidRPr="00EF3871">
        <w:rPr>
          <w:rFonts w:ascii="Arial" w:hAnsi="Arial" w:cs="Arial"/>
          <w:b/>
          <w:bCs/>
          <w:sz w:val="20"/>
          <w:szCs w:val="20"/>
          <w:lang w:val="es-ES"/>
        </w:rPr>
        <w:t xml:space="preserve">Un nuevo restaurante con tres Estrellas MICHELIN en </w:t>
      </w:r>
      <w:proofErr w:type="spellStart"/>
      <w:r w:rsidRPr="00EF3871">
        <w:rPr>
          <w:rFonts w:ascii="Arial" w:hAnsi="Arial" w:cs="Arial"/>
          <w:b/>
          <w:bCs/>
          <w:sz w:val="20"/>
          <w:szCs w:val="20"/>
          <w:lang w:val="es-ES"/>
        </w:rPr>
        <w:t>Grassau</w:t>
      </w:r>
      <w:proofErr w:type="spellEnd"/>
    </w:p>
    <w:p w14:paraId="5FE99DFD" w14:textId="77777777" w:rsidR="00464BF0" w:rsidRDefault="00464BF0" w:rsidP="004C76CE">
      <w:pPr>
        <w:spacing w:line="276" w:lineRule="auto"/>
        <w:ind w:right="1394"/>
        <w:jc w:val="both"/>
        <w:rPr>
          <w:rFonts w:ascii="Arial" w:hAnsi="Arial" w:cs="Arial"/>
          <w:sz w:val="20"/>
          <w:szCs w:val="20"/>
          <w:lang w:val="es-ES"/>
        </w:rPr>
      </w:pPr>
    </w:p>
    <w:p w14:paraId="14DAA530" w14:textId="3D50CD88" w:rsidR="00EF3871" w:rsidRDefault="00EF3871" w:rsidP="004C76CE">
      <w:pPr>
        <w:spacing w:line="276" w:lineRule="auto"/>
        <w:ind w:right="1394"/>
        <w:jc w:val="both"/>
        <w:rPr>
          <w:rFonts w:ascii="Arial" w:hAnsi="Arial" w:cs="Arial"/>
          <w:sz w:val="20"/>
          <w:szCs w:val="20"/>
          <w:lang w:val="es-ES"/>
        </w:rPr>
      </w:pPr>
      <w:proofErr w:type="spellStart"/>
      <w:r w:rsidRPr="00EF3871">
        <w:rPr>
          <w:rFonts w:ascii="Arial" w:hAnsi="Arial" w:cs="Arial"/>
          <w:sz w:val="20"/>
          <w:szCs w:val="20"/>
          <w:lang w:val="es-ES"/>
        </w:rPr>
        <w:t>Edip</w:t>
      </w:r>
      <w:proofErr w:type="spellEnd"/>
      <w:r w:rsidRPr="00EF3871">
        <w:rPr>
          <w:rFonts w:ascii="Arial" w:hAnsi="Arial" w:cs="Arial"/>
          <w:sz w:val="20"/>
          <w:szCs w:val="20"/>
          <w:lang w:val="es-ES"/>
        </w:rPr>
        <w:t xml:space="preserve"> </w:t>
      </w:r>
      <w:proofErr w:type="spellStart"/>
      <w:r w:rsidRPr="00EF3871">
        <w:rPr>
          <w:rFonts w:ascii="Arial" w:hAnsi="Arial" w:cs="Arial"/>
          <w:sz w:val="20"/>
          <w:szCs w:val="20"/>
          <w:lang w:val="es-ES"/>
        </w:rPr>
        <w:t>Sigl</w:t>
      </w:r>
      <w:proofErr w:type="spellEnd"/>
      <w:r w:rsidRPr="00EF3871">
        <w:rPr>
          <w:rFonts w:ascii="Arial" w:hAnsi="Arial" w:cs="Arial"/>
          <w:sz w:val="20"/>
          <w:szCs w:val="20"/>
          <w:lang w:val="es-ES"/>
        </w:rPr>
        <w:t xml:space="preserve">, chef del restaurante ES:SENZ de </w:t>
      </w:r>
      <w:proofErr w:type="spellStart"/>
      <w:r w:rsidRPr="00EF3871">
        <w:rPr>
          <w:rFonts w:ascii="Arial" w:hAnsi="Arial" w:cs="Arial"/>
          <w:sz w:val="20"/>
          <w:szCs w:val="20"/>
          <w:lang w:val="es-ES"/>
        </w:rPr>
        <w:t>Grassau</w:t>
      </w:r>
      <w:proofErr w:type="spellEnd"/>
      <w:r w:rsidRPr="00EF3871">
        <w:rPr>
          <w:rFonts w:ascii="Arial" w:hAnsi="Arial" w:cs="Arial"/>
          <w:sz w:val="20"/>
          <w:szCs w:val="20"/>
          <w:lang w:val="es-ES"/>
        </w:rPr>
        <w:t xml:space="preserve">, en la Alta Baviera, ha tenido una carrera excepcional. Galardonado con dos </w:t>
      </w:r>
      <w:r w:rsidR="0053509C">
        <w:rPr>
          <w:rFonts w:ascii="Arial" w:hAnsi="Arial" w:cs="Arial"/>
          <w:sz w:val="20"/>
          <w:szCs w:val="20"/>
          <w:lang w:val="es-ES"/>
        </w:rPr>
        <w:t>E</w:t>
      </w:r>
      <w:r w:rsidRPr="00EF3871">
        <w:rPr>
          <w:rFonts w:ascii="Arial" w:hAnsi="Arial" w:cs="Arial"/>
          <w:sz w:val="20"/>
          <w:szCs w:val="20"/>
          <w:lang w:val="es-ES"/>
        </w:rPr>
        <w:t xml:space="preserve">strellas MICHELIN hace dos años, el elegante restaurante del lujoso Hotel Das </w:t>
      </w:r>
      <w:proofErr w:type="spellStart"/>
      <w:r w:rsidRPr="00EF3871">
        <w:rPr>
          <w:rFonts w:ascii="Arial" w:hAnsi="Arial" w:cs="Arial"/>
          <w:sz w:val="20"/>
          <w:szCs w:val="20"/>
          <w:lang w:val="es-ES"/>
        </w:rPr>
        <w:t>Achental</w:t>
      </w:r>
      <w:proofErr w:type="spellEnd"/>
      <w:r w:rsidRPr="00EF3871">
        <w:rPr>
          <w:rFonts w:ascii="Arial" w:hAnsi="Arial" w:cs="Arial"/>
          <w:sz w:val="20"/>
          <w:szCs w:val="20"/>
          <w:lang w:val="es-ES"/>
        </w:rPr>
        <w:t xml:space="preserve"> se ha aupado a lo más alto del panorama culinario internacional. </w:t>
      </w:r>
      <w:proofErr w:type="spellStart"/>
      <w:r w:rsidRPr="00EF3871">
        <w:rPr>
          <w:rFonts w:ascii="Arial" w:hAnsi="Arial" w:cs="Arial"/>
          <w:sz w:val="20"/>
          <w:szCs w:val="20"/>
          <w:lang w:val="es-ES"/>
        </w:rPr>
        <w:t>Edip</w:t>
      </w:r>
      <w:proofErr w:type="spellEnd"/>
      <w:r w:rsidRPr="00EF3871">
        <w:rPr>
          <w:rFonts w:ascii="Arial" w:hAnsi="Arial" w:cs="Arial"/>
          <w:sz w:val="20"/>
          <w:szCs w:val="20"/>
          <w:lang w:val="es-ES"/>
        </w:rPr>
        <w:t xml:space="preserve"> </w:t>
      </w:r>
      <w:proofErr w:type="spellStart"/>
      <w:r w:rsidRPr="00EF3871">
        <w:rPr>
          <w:rFonts w:ascii="Arial" w:hAnsi="Arial" w:cs="Arial"/>
          <w:sz w:val="20"/>
          <w:szCs w:val="20"/>
          <w:lang w:val="es-ES"/>
        </w:rPr>
        <w:t>Sigl</w:t>
      </w:r>
      <w:proofErr w:type="spellEnd"/>
      <w:r w:rsidRPr="00EF3871">
        <w:rPr>
          <w:rFonts w:ascii="Arial" w:hAnsi="Arial" w:cs="Arial"/>
          <w:sz w:val="20"/>
          <w:szCs w:val="20"/>
          <w:lang w:val="es-ES"/>
        </w:rPr>
        <w:t xml:space="preserve"> y su equipo han conquistado a los inspectores con su cocina creativa, contrastada y armoniosa</w:t>
      </w:r>
      <w:r w:rsidRPr="0053509C">
        <w:rPr>
          <w:rFonts w:ascii="Arial" w:hAnsi="Arial" w:cs="Arial"/>
          <w:i/>
          <w:iCs/>
          <w:sz w:val="20"/>
          <w:szCs w:val="20"/>
          <w:lang w:val="es-ES"/>
        </w:rPr>
        <w:t xml:space="preserve">: "Un gran éxito. La excepcional calidad de los productos y el personalísimo estilo del Sr. </w:t>
      </w:r>
      <w:proofErr w:type="spellStart"/>
      <w:r w:rsidRPr="0053509C">
        <w:rPr>
          <w:rFonts w:ascii="Arial" w:hAnsi="Arial" w:cs="Arial"/>
          <w:i/>
          <w:iCs/>
          <w:sz w:val="20"/>
          <w:szCs w:val="20"/>
          <w:lang w:val="es-ES"/>
        </w:rPr>
        <w:t>Sigl</w:t>
      </w:r>
      <w:proofErr w:type="spellEnd"/>
      <w:r w:rsidRPr="0053509C">
        <w:rPr>
          <w:rFonts w:ascii="Arial" w:hAnsi="Arial" w:cs="Arial"/>
          <w:i/>
          <w:iCs/>
          <w:sz w:val="20"/>
          <w:szCs w:val="20"/>
          <w:lang w:val="es-ES"/>
        </w:rPr>
        <w:t xml:space="preserve"> son incomparables"</w:t>
      </w:r>
      <w:r w:rsidRPr="00EF3871">
        <w:rPr>
          <w:rFonts w:ascii="Arial" w:hAnsi="Arial" w:cs="Arial"/>
          <w:sz w:val="20"/>
          <w:szCs w:val="20"/>
          <w:lang w:val="es-ES"/>
        </w:rPr>
        <w:t>. El servicio, muy profesional, atento y experimentado, los buenos consejos sobre el vino y el ambiente moderno y elegante del restaurante combinan a la perfección con la experiencia culinaria que se ofrece.</w:t>
      </w:r>
    </w:p>
    <w:p w14:paraId="1F3F9224" w14:textId="096DCB6E" w:rsidR="00EF3871" w:rsidRDefault="00EF3871" w:rsidP="004C76CE">
      <w:pPr>
        <w:spacing w:line="276" w:lineRule="auto"/>
        <w:ind w:right="1394"/>
        <w:jc w:val="both"/>
        <w:rPr>
          <w:rFonts w:ascii="Arial" w:hAnsi="Arial" w:cs="Arial"/>
          <w:sz w:val="20"/>
          <w:szCs w:val="20"/>
          <w:lang w:val="es-ES"/>
        </w:rPr>
      </w:pPr>
    </w:p>
    <w:p w14:paraId="5421EAB0" w14:textId="0C9E473B" w:rsidR="00EF3871" w:rsidRDefault="00EF3871" w:rsidP="004C76CE">
      <w:pPr>
        <w:spacing w:line="276" w:lineRule="auto"/>
        <w:ind w:right="1394"/>
        <w:jc w:val="both"/>
        <w:rPr>
          <w:rFonts w:ascii="Arial" w:hAnsi="Arial" w:cs="Arial"/>
          <w:b/>
          <w:bCs/>
          <w:sz w:val="20"/>
          <w:szCs w:val="20"/>
          <w:lang w:val="es-ES"/>
        </w:rPr>
      </w:pPr>
      <w:r w:rsidRPr="00EF3871">
        <w:rPr>
          <w:rFonts w:ascii="Arial" w:hAnsi="Arial" w:cs="Arial"/>
          <w:b/>
          <w:bCs/>
          <w:sz w:val="20"/>
          <w:szCs w:val="20"/>
          <w:lang w:val="es-ES"/>
        </w:rPr>
        <w:t>50 restaurantes con dos Estrellas MICHELIN, entre ellos 3 recién llegados, reciben premios</w:t>
      </w:r>
    </w:p>
    <w:p w14:paraId="74B5BBCF" w14:textId="77777777" w:rsidR="00464BF0" w:rsidRDefault="00464BF0" w:rsidP="00EF3871">
      <w:pPr>
        <w:spacing w:line="276" w:lineRule="auto"/>
        <w:ind w:right="1394"/>
        <w:jc w:val="both"/>
        <w:rPr>
          <w:rFonts w:ascii="Arial" w:hAnsi="Arial" w:cs="Arial"/>
          <w:sz w:val="20"/>
          <w:szCs w:val="20"/>
          <w:lang w:val="es-ES"/>
        </w:rPr>
      </w:pPr>
    </w:p>
    <w:p w14:paraId="2A6C631D" w14:textId="1605769E" w:rsidR="00EF3871" w:rsidRDefault="00EF3871" w:rsidP="00EF3871">
      <w:pPr>
        <w:spacing w:line="276" w:lineRule="auto"/>
        <w:ind w:right="1394"/>
        <w:jc w:val="both"/>
        <w:rPr>
          <w:rFonts w:ascii="Arial" w:hAnsi="Arial" w:cs="Arial"/>
          <w:sz w:val="20"/>
          <w:szCs w:val="20"/>
          <w:lang w:val="es-ES"/>
        </w:rPr>
      </w:pPr>
      <w:r w:rsidRPr="00EF3871">
        <w:rPr>
          <w:rFonts w:ascii="Arial" w:hAnsi="Arial" w:cs="Arial"/>
          <w:sz w:val="20"/>
          <w:szCs w:val="20"/>
          <w:lang w:val="es-ES"/>
        </w:rPr>
        <w:t xml:space="preserve">Con un total de 50 restaurantes galardonados, la categoría de dos Estrellas MICHELIN mantuvo el </w:t>
      </w:r>
      <w:r w:rsidR="00464BF0">
        <w:rPr>
          <w:rFonts w:ascii="Arial" w:hAnsi="Arial" w:cs="Arial"/>
          <w:sz w:val="20"/>
          <w:szCs w:val="20"/>
          <w:lang w:val="es-ES"/>
        </w:rPr>
        <w:t>alto</w:t>
      </w:r>
      <w:r w:rsidRPr="00EF3871">
        <w:rPr>
          <w:rFonts w:ascii="Arial" w:hAnsi="Arial" w:cs="Arial"/>
          <w:sz w:val="20"/>
          <w:szCs w:val="20"/>
          <w:lang w:val="es-ES"/>
        </w:rPr>
        <w:t xml:space="preserve"> nivel del año pasado. Se han añadido 3 nuevos restaurantes a la lista de 2024. Entre ellos, el </w:t>
      </w:r>
      <w:r w:rsidRPr="000E49D6">
        <w:rPr>
          <w:rFonts w:ascii="Arial" w:hAnsi="Arial" w:cs="Arial"/>
          <w:b/>
          <w:bCs/>
          <w:sz w:val="20"/>
          <w:szCs w:val="20"/>
          <w:lang w:val="es-ES"/>
        </w:rPr>
        <w:t>KOMU</w:t>
      </w:r>
      <w:r w:rsidRPr="00EF3871">
        <w:rPr>
          <w:rFonts w:ascii="Arial" w:hAnsi="Arial" w:cs="Arial"/>
          <w:sz w:val="20"/>
          <w:szCs w:val="20"/>
          <w:lang w:val="es-ES"/>
        </w:rPr>
        <w:t xml:space="preserve"> de Múnich ocupa un lugar especial, ya que esta atractiva dirección en el corazón de la ciudad se unió a la familia de restaurantes </w:t>
      </w:r>
      <w:r w:rsidR="00464BF0">
        <w:rPr>
          <w:rFonts w:ascii="Arial" w:hAnsi="Arial" w:cs="Arial"/>
          <w:sz w:val="20"/>
          <w:szCs w:val="20"/>
          <w:lang w:val="es-ES"/>
        </w:rPr>
        <w:t>con</w:t>
      </w:r>
      <w:r w:rsidRPr="00EF3871">
        <w:rPr>
          <w:rFonts w:ascii="Arial" w:hAnsi="Arial" w:cs="Arial"/>
          <w:sz w:val="20"/>
          <w:szCs w:val="20"/>
          <w:lang w:val="es-ES"/>
        </w:rPr>
        <w:t xml:space="preserve"> dos Estrellas MICHELIN poco después de su entrada en la selección. El chef propietario, Christoph </w:t>
      </w:r>
      <w:proofErr w:type="spellStart"/>
      <w:r w:rsidRPr="00EF3871">
        <w:rPr>
          <w:rFonts w:ascii="Arial" w:hAnsi="Arial" w:cs="Arial"/>
          <w:sz w:val="20"/>
          <w:szCs w:val="20"/>
          <w:lang w:val="es-ES"/>
        </w:rPr>
        <w:t>Kunz</w:t>
      </w:r>
      <w:proofErr w:type="spellEnd"/>
      <w:r w:rsidRPr="00EF3871">
        <w:rPr>
          <w:rFonts w:ascii="Arial" w:hAnsi="Arial" w:cs="Arial"/>
          <w:sz w:val="20"/>
          <w:szCs w:val="20"/>
          <w:lang w:val="es-ES"/>
        </w:rPr>
        <w:t xml:space="preserve"> (antiguo jefe de cocina del restaurante muniqués Alois), está detrás de este destacado éxito, impresionando con sus modernos menús.</w:t>
      </w:r>
    </w:p>
    <w:p w14:paraId="7E9528E8" w14:textId="72FD6137" w:rsidR="00EF3871" w:rsidRDefault="000E49D6" w:rsidP="00EF3871">
      <w:pPr>
        <w:spacing w:line="276" w:lineRule="auto"/>
        <w:ind w:right="1394"/>
        <w:jc w:val="both"/>
        <w:rPr>
          <w:rFonts w:ascii="Arial" w:hAnsi="Arial" w:cs="Arial"/>
          <w:sz w:val="20"/>
          <w:szCs w:val="20"/>
          <w:lang w:val="es-ES"/>
        </w:rPr>
      </w:pPr>
      <w:r w:rsidRPr="000E49D6">
        <w:rPr>
          <w:rFonts w:ascii="Arial" w:hAnsi="Arial" w:cs="Arial"/>
          <w:b/>
          <w:bCs/>
          <w:sz w:val="20"/>
          <w:szCs w:val="20"/>
          <w:lang w:val="es-ES"/>
        </w:rPr>
        <w:lastRenderedPageBreak/>
        <w:t>PUR</w:t>
      </w:r>
      <w:r w:rsidRPr="000E49D6">
        <w:rPr>
          <w:rFonts w:ascii="Arial" w:hAnsi="Arial" w:cs="Arial"/>
          <w:sz w:val="20"/>
          <w:szCs w:val="20"/>
          <w:lang w:val="es-ES"/>
        </w:rPr>
        <w:t xml:space="preserve">, en Berchtesgaden, ha sido galardonado con dos Estrellas MICHELIN. El menú degustación perfectamente equilibrado del chef Ulrich </w:t>
      </w:r>
      <w:proofErr w:type="spellStart"/>
      <w:r w:rsidRPr="000E49D6">
        <w:rPr>
          <w:rFonts w:ascii="Arial" w:hAnsi="Arial" w:cs="Arial"/>
          <w:sz w:val="20"/>
          <w:szCs w:val="20"/>
          <w:lang w:val="es-ES"/>
        </w:rPr>
        <w:t>Heimann</w:t>
      </w:r>
      <w:proofErr w:type="spellEnd"/>
      <w:r w:rsidRPr="000E49D6">
        <w:rPr>
          <w:rFonts w:ascii="Arial" w:hAnsi="Arial" w:cs="Arial"/>
          <w:sz w:val="20"/>
          <w:szCs w:val="20"/>
          <w:lang w:val="es-ES"/>
        </w:rPr>
        <w:t xml:space="preserve"> ofrece una experiencia culinaria magistral en el marco chic y auténtico del </w:t>
      </w:r>
      <w:proofErr w:type="spellStart"/>
      <w:r w:rsidRPr="000E49D6">
        <w:rPr>
          <w:rFonts w:ascii="Arial" w:hAnsi="Arial" w:cs="Arial"/>
          <w:sz w:val="20"/>
          <w:szCs w:val="20"/>
          <w:lang w:val="es-ES"/>
        </w:rPr>
        <w:t>Kempinski</w:t>
      </w:r>
      <w:proofErr w:type="spellEnd"/>
      <w:r w:rsidRPr="000E49D6">
        <w:rPr>
          <w:rFonts w:ascii="Arial" w:hAnsi="Arial" w:cs="Arial"/>
          <w:sz w:val="20"/>
          <w:szCs w:val="20"/>
          <w:lang w:val="es-ES"/>
        </w:rPr>
        <w:t xml:space="preserve"> Hotel Berchtesgaden, con sus magníficas vistas a la montaña.</w:t>
      </w:r>
    </w:p>
    <w:p w14:paraId="3CEFA7D0" w14:textId="77777777" w:rsidR="00464BF0" w:rsidRDefault="00464BF0" w:rsidP="00EF3871">
      <w:pPr>
        <w:spacing w:line="276" w:lineRule="auto"/>
        <w:ind w:right="1394"/>
        <w:jc w:val="both"/>
        <w:rPr>
          <w:rFonts w:ascii="Arial" w:hAnsi="Arial" w:cs="Arial"/>
          <w:sz w:val="20"/>
          <w:szCs w:val="20"/>
          <w:lang w:val="es-ES"/>
        </w:rPr>
      </w:pPr>
    </w:p>
    <w:p w14:paraId="7D8769A5" w14:textId="738D0F04" w:rsidR="000E49D6" w:rsidRPr="00EF3871" w:rsidRDefault="000E49D6" w:rsidP="00EF3871">
      <w:pPr>
        <w:spacing w:line="276" w:lineRule="auto"/>
        <w:ind w:right="1394"/>
        <w:jc w:val="both"/>
        <w:rPr>
          <w:rFonts w:ascii="Arial" w:hAnsi="Arial" w:cs="Arial"/>
          <w:sz w:val="20"/>
          <w:szCs w:val="20"/>
          <w:lang w:val="es-ES"/>
        </w:rPr>
      </w:pPr>
      <w:r w:rsidRPr="000E49D6">
        <w:rPr>
          <w:rFonts w:ascii="Arial" w:hAnsi="Arial" w:cs="Arial"/>
          <w:sz w:val="20"/>
          <w:szCs w:val="20"/>
          <w:lang w:val="es-ES"/>
        </w:rPr>
        <w:t xml:space="preserve">El tercer establecimiento que se suma a esta categoría es el </w:t>
      </w:r>
      <w:r w:rsidRPr="000E49D6">
        <w:rPr>
          <w:rFonts w:ascii="Arial" w:hAnsi="Arial" w:cs="Arial"/>
          <w:b/>
          <w:bCs/>
          <w:sz w:val="20"/>
          <w:szCs w:val="20"/>
          <w:lang w:val="es-ES"/>
        </w:rPr>
        <w:t xml:space="preserve">SEO </w:t>
      </w:r>
      <w:proofErr w:type="spellStart"/>
      <w:r w:rsidRPr="000E49D6">
        <w:rPr>
          <w:rFonts w:ascii="Arial" w:hAnsi="Arial" w:cs="Arial"/>
          <w:b/>
          <w:bCs/>
          <w:sz w:val="20"/>
          <w:szCs w:val="20"/>
          <w:lang w:val="es-ES"/>
        </w:rPr>
        <w:t>Küchenhandwerk</w:t>
      </w:r>
      <w:proofErr w:type="spellEnd"/>
      <w:r w:rsidRPr="000E49D6">
        <w:rPr>
          <w:rFonts w:ascii="Arial" w:hAnsi="Arial" w:cs="Arial"/>
          <w:sz w:val="20"/>
          <w:szCs w:val="20"/>
          <w:lang w:val="es-ES"/>
        </w:rPr>
        <w:t xml:space="preserve"> de </w:t>
      </w:r>
      <w:proofErr w:type="spellStart"/>
      <w:r w:rsidRPr="000E49D6">
        <w:rPr>
          <w:rFonts w:ascii="Arial" w:hAnsi="Arial" w:cs="Arial"/>
          <w:sz w:val="20"/>
          <w:szCs w:val="20"/>
          <w:lang w:val="es-ES"/>
        </w:rPr>
        <w:t>Langenargen</w:t>
      </w:r>
      <w:proofErr w:type="spellEnd"/>
      <w:r w:rsidRPr="000E49D6">
        <w:rPr>
          <w:rFonts w:ascii="Arial" w:hAnsi="Arial" w:cs="Arial"/>
          <w:sz w:val="20"/>
          <w:szCs w:val="20"/>
          <w:lang w:val="es-ES"/>
        </w:rPr>
        <w:t xml:space="preserve">. En este pequeño y lujoso restaurante situado dentro de las paredes del Hotel </w:t>
      </w:r>
      <w:proofErr w:type="spellStart"/>
      <w:r w:rsidRPr="000E49D6">
        <w:rPr>
          <w:rFonts w:ascii="Arial" w:hAnsi="Arial" w:cs="Arial"/>
          <w:sz w:val="20"/>
          <w:szCs w:val="20"/>
          <w:lang w:val="es-ES"/>
        </w:rPr>
        <w:t>Seevital</w:t>
      </w:r>
      <w:proofErr w:type="spellEnd"/>
      <w:r w:rsidRPr="000E49D6">
        <w:rPr>
          <w:rFonts w:ascii="Arial" w:hAnsi="Arial" w:cs="Arial"/>
          <w:sz w:val="20"/>
          <w:szCs w:val="20"/>
          <w:lang w:val="es-ES"/>
        </w:rPr>
        <w:t xml:space="preserve">, a orillas del lago Constanza, el chef Roland </w:t>
      </w:r>
      <w:proofErr w:type="spellStart"/>
      <w:r w:rsidRPr="000E49D6">
        <w:rPr>
          <w:rFonts w:ascii="Arial" w:hAnsi="Arial" w:cs="Arial"/>
          <w:sz w:val="20"/>
          <w:szCs w:val="20"/>
          <w:lang w:val="es-ES"/>
        </w:rPr>
        <w:t>Pieber</w:t>
      </w:r>
      <w:proofErr w:type="spellEnd"/>
      <w:r w:rsidRPr="000E49D6">
        <w:rPr>
          <w:rFonts w:ascii="Arial" w:hAnsi="Arial" w:cs="Arial"/>
          <w:sz w:val="20"/>
          <w:szCs w:val="20"/>
          <w:lang w:val="es-ES"/>
        </w:rPr>
        <w:t xml:space="preserve"> y la </w:t>
      </w:r>
      <w:proofErr w:type="spellStart"/>
      <w:r w:rsidRPr="000E49D6">
        <w:rPr>
          <w:rFonts w:ascii="Arial" w:hAnsi="Arial" w:cs="Arial"/>
          <w:sz w:val="20"/>
          <w:szCs w:val="20"/>
          <w:lang w:val="es-ES"/>
        </w:rPr>
        <w:t>sous</w:t>
      </w:r>
      <w:proofErr w:type="spellEnd"/>
      <w:r w:rsidRPr="000E49D6">
        <w:rPr>
          <w:rFonts w:ascii="Arial" w:hAnsi="Arial" w:cs="Arial"/>
          <w:sz w:val="20"/>
          <w:szCs w:val="20"/>
          <w:lang w:val="es-ES"/>
        </w:rPr>
        <w:t xml:space="preserve">-chef </w:t>
      </w:r>
      <w:proofErr w:type="spellStart"/>
      <w:r w:rsidRPr="000E49D6">
        <w:rPr>
          <w:rFonts w:ascii="Arial" w:hAnsi="Arial" w:cs="Arial"/>
          <w:sz w:val="20"/>
          <w:szCs w:val="20"/>
          <w:lang w:val="es-ES"/>
        </w:rPr>
        <w:t>Kathrin</w:t>
      </w:r>
      <w:proofErr w:type="spellEnd"/>
      <w:r w:rsidRPr="000E49D6">
        <w:rPr>
          <w:rFonts w:ascii="Arial" w:hAnsi="Arial" w:cs="Arial"/>
          <w:sz w:val="20"/>
          <w:szCs w:val="20"/>
          <w:lang w:val="es-ES"/>
        </w:rPr>
        <w:t xml:space="preserve"> </w:t>
      </w:r>
      <w:proofErr w:type="spellStart"/>
      <w:r w:rsidRPr="000E49D6">
        <w:rPr>
          <w:rFonts w:ascii="Arial" w:hAnsi="Arial" w:cs="Arial"/>
          <w:sz w:val="20"/>
          <w:szCs w:val="20"/>
          <w:lang w:val="es-ES"/>
        </w:rPr>
        <w:t>Stöcklöcker</w:t>
      </w:r>
      <w:proofErr w:type="spellEnd"/>
      <w:r w:rsidRPr="000E49D6">
        <w:rPr>
          <w:rFonts w:ascii="Arial" w:hAnsi="Arial" w:cs="Arial"/>
          <w:sz w:val="20"/>
          <w:szCs w:val="20"/>
          <w:lang w:val="es-ES"/>
        </w:rPr>
        <w:t xml:space="preserve"> dan rienda suelta a su creatividad ofreciendo a sus comensales un menú sorpresa de ocho platos. La increíble experiencia culinaria del dúo ha hecho merecedor al restaurante </w:t>
      </w:r>
      <w:r w:rsidR="00464BF0">
        <w:rPr>
          <w:rFonts w:ascii="Arial" w:hAnsi="Arial" w:cs="Arial"/>
          <w:sz w:val="20"/>
          <w:szCs w:val="20"/>
          <w:lang w:val="es-ES"/>
        </w:rPr>
        <w:t>con</w:t>
      </w:r>
      <w:r w:rsidRPr="000E49D6">
        <w:rPr>
          <w:rFonts w:ascii="Arial" w:hAnsi="Arial" w:cs="Arial"/>
          <w:sz w:val="20"/>
          <w:szCs w:val="20"/>
          <w:lang w:val="es-ES"/>
        </w:rPr>
        <w:t xml:space="preserve"> dos Estrellas MICHELIN.</w:t>
      </w:r>
    </w:p>
    <w:p w14:paraId="048484C8" w14:textId="03B77F63" w:rsidR="00EF3871" w:rsidRDefault="00EF3871" w:rsidP="004C76CE">
      <w:pPr>
        <w:spacing w:line="276" w:lineRule="auto"/>
        <w:ind w:right="1394"/>
        <w:jc w:val="both"/>
        <w:rPr>
          <w:rFonts w:ascii="Arial" w:hAnsi="Arial" w:cs="Arial"/>
          <w:sz w:val="20"/>
          <w:szCs w:val="20"/>
          <w:lang w:val="es-ES"/>
        </w:rPr>
      </w:pPr>
    </w:p>
    <w:p w14:paraId="319EBC07" w14:textId="282CC2BD" w:rsidR="000E49D6" w:rsidRDefault="000E49D6" w:rsidP="004C76CE">
      <w:pPr>
        <w:spacing w:line="276" w:lineRule="auto"/>
        <w:ind w:right="1394"/>
        <w:jc w:val="both"/>
        <w:rPr>
          <w:rFonts w:ascii="Arial" w:hAnsi="Arial" w:cs="Arial"/>
          <w:b/>
          <w:bCs/>
          <w:sz w:val="20"/>
          <w:szCs w:val="20"/>
          <w:lang w:val="es-ES"/>
        </w:rPr>
      </w:pPr>
      <w:r w:rsidRPr="000E49D6">
        <w:rPr>
          <w:rFonts w:ascii="Arial" w:hAnsi="Arial" w:cs="Arial"/>
          <w:b/>
          <w:bCs/>
          <w:sz w:val="20"/>
          <w:szCs w:val="20"/>
          <w:lang w:val="es-ES"/>
        </w:rPr>
        <w:t>32 nuevos restaurantes galardonados con una Estrella MICHELIN</w:t>
      </w:r>
    </w:p>
    <w:p w14:paraId="5EBDFA16" w14:textId="77777777" w:rsidR="00464BF0" w:rsidRDefault="00464BF0" w:rsidP="004C76CE">
      <w:pPr>
        <w:spacing w:line="276" w:lineRule="auto"/>
        <w:ind w:right="1394"/>
        <w:jc w:val="both"/>
        <w:rPr>
          <w:rFonts w:ascii="Arial" w:hAnsi="Arial" w:cs="Arial"/>
          <w:sz w:val="20"/>
          <w:szCs w:val="20"/>
          <w:lang w:val="es-ES"/>
        </w:rPr>
      </w:pPr>
    </w:p>
    <w:p w14:paraId="5837999C" w14:textId="4B3174F2" w:rsidR="000E49D6" w:rsidRDefault="000E49D6" w:rsidP="004C76CE">
      <w:pPr>
        <w:spacing w:line="276" w:lineRule="auto"/>
        <w:ind w:right="1394"/>
        <w:jc w:val="both"/>
        <w:rPr>
          <w:rFonts w:ascii="Arial" w:hAnsi="Arial" w:cs="Arial"/>
          <w:sz w:val="20"/>
          <w:szCs w:val="20"/>
          <w:lang w:val="es-ES"/>
        </w:rPr>
      </w:pPr>
      <w:r w:rsidRPr="000E49D6">
        <w:rPr>
          <w:rFonts w:ascii="Arial" w:hAnsi="Arial" w:cs="Arial"/>
          <w:sz w:val="20"/>
          <w:szCs w:val="20"/>
          <w:lang w:val="es-ES"/>
        </w:rPr>
        <w:t xml:space="preserve">De los 280 </w:t>
      </w:r>
      <w:r w:rsidR="00464BF0">
        <w:rPr>
          <w:rFonts w:ascii="Arial" w:hAnsi="Arial" w:cs="Arial"/>
          <w:sz w:val="20"/>
          <w:szCs w:val="20"/>
          <w:lang w:val="es-ES"/>
        </w:rPr>
        <w:t>establecimientos</w:t>
      </w:r>
      <w:r w:rsidRPr="000E49D6">
        <w:rPr>
          <w:rFonts w:ascii="Arial" w:hAnsi="Arial" w:cs="Arial"/>
          <w:sz w:val="20"/>
          <w:szCs w:val="20"/>
          <w:lang w:val="es-ES"/>
        </w:rPr>
        <w:t xml:space="preserve"> con</w:t>
      </w:r>
      <w:r w:rsidR="00464BF0">
        <w:rPr>
          <w:rFonts w:ascii="Arial" w:hAnsi="Arial" w:cs="Arial"/>
          <w:sz w:val="20"/>
          <w:szCs w:val="20"/>
          <w:lang w:val="es-ES"/>
        </w:rPr>
        <w:t xml:space="preserve"> una</w:t>
      </w:r>
      <w:r w:rsidRPr="000E49D6">
        <w:rPr>
          <w:rFonts w:ascii="Arial" w:hAnsi="Arial" w:cs="Arial"/>
          <w:sz w:val="20"/>
          <w:szCs w:val="20"/>
          <w:lang w:val="es-ES"/>
        </w:rPr>
        <w:t xml:space="preserve"> Estrella MICHELIN de la Guía MICHELIN Alemania 2024, 32 son nuevos este año. El restaurante </w:t>
      </w:r>
      <w:proofErr w:type="spellStart"/>
      <w:r w:rsidRPr="00C04619">
        <w:rPr>
          <w:rFonts w:ascii="Arial" w:hAnsi="Arial" w:cs="Arial"/>
          <w:b/>
          <w:bCs/>
          <w:sz w:val="20"/>
          <w:szCs w:val="20"/>
          <w:lang w:val="es-ES"/>
        </w:rPr>
        <w:t>Residenz</w:t>
      </w:r>
      <w:proofErr w:type="spellEnd"/>
      <w:r w:rsidRPr="00C04619">
        <w:rPr>
          <w:rFonts w:ascii="Arial" w:hAnsi="Arial" w:cs="Arial"/>
          <w:b/>
          <w:bCs/>
          <w:sz w:val="20"/>
          <w:szCs w:val="20"/>
          <w:lang w:val="es-ES"/>
        </w:rPr>
        <w:t xml:space="preserve"> Heinz Winkler</w:t>
      </w:r>
      <w:r w:rsidRPr="000E49D6">
        <w:rPr>
          <w:rFonts w:ascii="Arial" w:hAnsi="Arial" w:cs="Arial"/>
          <w:sz w:val="20"/>
          <w:szCs w:val="20"/>
          <w:lang w:val="es-ES"/>
        </w:rPr>
        <w:t xml:space="preserve"> de </w:t>
      </w:r>
      <w:proofErr w:type="spellStart"/>
      <w:r w:rsidRPr="000E49D6">
        <w:rPr>
          <w:rFonts w:ascii="Arial" w:hAnsi="Arial" w:cs="Arial"/>
          <w:sz w:val="20"/>
          <w:szCs w:val="20"/>
          <w:lang w:val="es-ES"/>
        </w:rPr>
        <w:t>Aschau</w:t>
      </w:r>
      <w:proofErr w:type="spellEnd"/>
      <w:r w:rsidRPr="000E49D6">
        <w:rPr>
          <w:rFonts w:ascii="Arial" w:hAnsi="Arial" w:cs="Arial"/>
          <w:sz w:val="20"/>
          <w:szCs w:val="20"/>
          <w:lang w:val="es-ES"/>
        </w:rPr>
        <w:t xml:space="preserve"> </w:t>
      </w:r>
      <w:proofErr w:type="spellStart"/>
      <w:r w:rsidRPr="000E49D6">
        <w:rPr>
          <w:rFonts w:ascii="Arial" w:hAnsi="Arial" w:cs="Arial"/>
          <w:sz w:val="20"/>
          <w:szCs w:val="20"/>
          <w:lang w:val="es-ES"/>
        </w:rPr>
        <w:t>im</w:t>
      </w:r>
      <w:proofErr w:type="spellEnd"/>
      <w:r w:rsidRPr="000E49D6">
        <w:rPr>
          <w:rFonts w:ascii="Arial" w:hAnsi="Arial" w:cs="Arial"/>
          <w:sz w:val="20"/>
          <w:szCs w:val="20"/>
          <w:lang w:val="es-ES"/>
        </w:rPr>
        <w:t xml:space="preserve"> </w:t>
      </w:r>
      <w:proofErr w:type="spellStart"/>
      <w:r w:rsidRPr="000E49D6">
        <w:rPr>
          <w:rFonts w:ascii="Arial" w:hAnsi="Arial" w:cs="Arial"/>
          <w:sz w:val="20"/>
          <w:szCs w:val="20"/>
          <w:lang w:val="es-ES"/>
        </w:rPr>
        <w:t>Chiemgau</w:t>
      </w:r>
      <w:proofErr w:type="spellEnd"/>
      <w:r w:rsidRPr="000E49D6">
        <w:rPr>
          <w:rFonts w:ascii="Arial" w:hAnsi="Arial" w:cs="Arial"/>
          <w:sz w:val="20"/>
          <w:szCs w:val="20"/>
          <w:lang w:val="es-ES"/>
        </w:rPr>
        <w:t xml:space="preserve"> merece una mención especial. Un nuevo equipo de cocina, dirigido por los renombrados chefs Stefan </w:t>
      </w:r>
      <w:proofErr w:type="spellStart"/>
      <w:r w:rsidRPr="000E49D6">
        <w:rPr>
          <w:rFonts w:ascii="Arial" w:hAnsi="Arial" w:cs="Arial"/>
          <w:sz w:val="20"/>
          <w:szCs w:val="20"/>
          <w:lang w:val="es-ES"/>
        </w:rPr>
        <w:t>Barnhusen</w:t>
      </w:r>
      <w:proofErr w:type="spellEnd"/>
      <w:r w:rsidRPr="000E49D6">
        <w:rPr>
          <w:rFonts w:ascii="Arial" w:hAnsi="Arial" w:cs="Arial"/>
          <w:sz w:val="20"/>
          <w:szCs w:val="20"/>
          <w:lang w:val="es-ES"/>
        </w:rPr>
        <w:t xml:space="preserve"> y Daniel Pape, han devuelto a esta institución de la escena culinaria alemana a las filas de los restaurantes con Estrella MICHELIN. El </w:t>
      </w:r>
      <w:proofErr w:type="spellStart"/>
      <w:r w:rsidRPr="00C04619">
        <w:rPr>
          <w:rFonts w:ascii="Arial" w:hAnsi="Arial" w:cs="Arial"/>
          <w:b/>
          <w:bCs/>
          <w:sz w:val="20"/>
          <w:szCs w:val="20"/>
          <w:lang w:val="es-ES"/>
        </w:rPr>
        <w:t>Moissonnier</w:t>
      </w:r>
      <w:proofErr w:type="spellEnd"/>
      <w:r w:rsidRPr="00C04619">
        <w:rPr>
          <w:rFonts w:ascii="Arial" w:hAnsi="Arial" w:cs="Arial"/>
          <w:b/>
          <w:bCs/>
          <w:sz w:val="20"/>
          <w:szCs w:val="20"/>
          <w:lang w:val="es-ES"/>
        </w:rPr>
        <w:t xml:space="preserve"> </w:t>
      </w:r>
      <w:proofErr w:type="spellStart"/>
      <w:r w:rsidRPr="00C04619">
        <w:rPr>
          <w:rFonts w:ascii="Arial" w:hAnsi="Arial" w:cs="Arial"/>
          <w:b/>
          <w:bCs/>
          <w:sz w:val="20"/>
          <w:szCs w:val="20"/>
          <w:lang w:val="es-ES"/>
        </w:rPr>
        <w:t>Bistro</w:t>
      </w:r>
      <w:proofErr w:type="spellEnd"/>
      <w:r w:rsidRPr="00C04619">
        <w:rPr>
          <w:rFonts w:ascii="Arial" w:hAnsi="Arial" w:cs="Arial"/>
          <w:b/>
          <w:bCs/>
          <w:sz w:val="20"/>
          <w:szCs w:val="20"/>
          <w:lang w:val="es-ES"/>
        </w:rPr>
        <w:t xml:space="preserve"> </w:t>
      </w:r>
      <w:r w:rsidRPr="000E49D6">
        <w:rPr>
          <w:rFonts w:ascii="Arial" w:hAnsi="Arial" w:cs="Arial"/>
          <w:sz w:val="20"/>
          <w:szCs w:val="20"/>
          <w:lang w:val="es-ES"/>
        </w:rPr>
        <w:t xml:space="preserve">de Colonia es igual de interesante: tras el cierre de Le </w:t>
      </w:r>
      <w:proofErr w:type="spellStart"/>
      <w:r w:rsidRPr="000E49D6">
        <w:rPr>
          <w:rFonts w:ascii="Arial" w:hAnsi="Arial" w:cs="Arial"/>
          <w:sz w:val="20"/>
          <w:szCs w:val="20"/>
          <w:lang w:val="es-ES"/>
        </w:rPr>
        <w:t>Moissonnier</w:t>
      </w:r>
      <w:proofErr w:type="spellEnd"/>
      <w:r w:rsidRPr="000E49D6">
        <w:rPr>
          <w:rFonts w:ascii="Arial" w:hAnsi="Arial" w:cs="Arial"/>
          <w:sz w:val="20"/>
          <w:szCs w:val="20"/>
          <w:lang w:val="es-ES"/>
        </w:rPr>
        <w:t xml:space="preserve">, el experimentado equipo de Liliane y Vincent </w:t>
      </w:r>
      <w:proofErr w:type="spellStart"/>
      <w:r w:rsidRPr="000E49D6">
        <w:rPr>
          <w:rFonts w:ascii="Arial" w:hAnsi="Arial" w:cs="Arial"/>
          <w:sz w:val="20"/>
          <w:szCs w:val="20"/>
          <w:lang w:val="es-ES"/>
        </w:rPr>
        <w:t>Moissonnier</w:t>
      </w:r>
      <w:proofErr w:type="spellEnd"/>
      <w:r w:rsidRPr="000E49D6">
        <w:rPr>
          <w:rFonts w:ascii="Arial" w:hAnsi="Arial" w:cs="Arial"/>
          <w:sz w:val="20"/>
          <w:szCs w:val="20"/>
          <w:lang w:val="es-ES"/>
        </w:rPr>
        <w:t xml:space="preserve">, junto con el chef Eric </w:t>
      </w:r>
      <w:proofErr w:type="spellStart"/>
      <w:r w:rsidRPr="000E49D6">
        <w:rPr>
          <w:rFonts w:ascii="Arial" w:hAnsi="Arial" w:cs="Arial"/>
          <w:sz w:val="20"/>
          <w:szCs w:val="20"/>
          <w:lang w:val="es-ES"/>
        </w:rPr>
        <w:t>Menchon</w:t>
      </w:r>
      <w:proofErr w:type="spellEnd"/>
      <w:r w:rsidRPr="000E49D6">
        <w:rPr>
          <w:rFonts w:ascii="Arial" w:hAnsi="Arial" w:cs="Arial"/>
          <w:sz w:val="20"/>
          <w:szCs w:val="20"/>
          <w:lang w:val="es-ES"/>
        </w:rPr>
        <w:t xml:space="preserve">, consiguieron elevar el restaurante directamente al rango de Estrella MICHELIN gracias a un nuevo y ambicioso concepto de </w:t>
      </w:r>
      <w:proofErr w:type="spellStart"/>
      <w:r w:rsidRPr="000E49D6">
        <w:rPr>
          <w:rFonts w:ascii="Arial" w:hAnsi="Arial" w:cs="Arial"/>
          <w:sz w:val="20"/>
          <w:szCs w:val="20"/>
          <w:lang w:val="es-ES"/>
        </w:rPr>
        <w:t>bistro</w:t>
      </w:r>
      <w:proofErr w:type="spellEnd"/>
      <w:r w:rsidRPr="000E49D6">
        <w:rPr>
          <w:rFonts w:ascii="Arial" w:hAnsi="Arial" w:cs="Arial"/>
          <w:sz w:val="20"/>
          <w:szCs w:val="20"/>
          <w:lang w:val="es-ES"/>
        </w:rPr>
        <w:t xml:space="preserve">. </w:t>
      </w:r>
      <w:proofErr w:type="spellStart"/>
      <w:r w:rsidRPr="00C04619">
        <w:rPr>
          <w:rFonts w:ascii="Arial" w:hAnsi="Arial" w:cs="Arial"/>
          <w:b/>
          <w:bCs/>
          <w:sz w:val="20"/>
          <w:szCs w:val="20"/>
          <w:lang w:val="es-ES"/>
        </w:rPr>
        <w:t>Schwingshackl</w:t>
      </w:r>
      <w:proofErr w:type="spellEnd"/>
      <w:r w:rsidRPr="00C04619">
        <w:rPr>
          <w:rFonts w:ascii="Arial" w:hAnsi="Arial" w:cs="Arial"/>
          <w:b/>
          <w:bCs/>
          <w:sz w:val="20"/>
          <w:szCs w:val="20"/>
          <w:lang w:val="es-ES"/>
        </w:rPr>
        <w:t xml:space="preserve"> ESSKULTUR</w:t>
      </w:r>
      <w:r w:rsidRPr="000E49D6">
        <w:rPr>
          <w:rFonts w:ascii="Arial" w:hAnsi="Arial" w:cs="Arial"/>
          <w:sz w:val="20"/>
          <w:szCs w:val="20"/>
          <w:lang w:val="es-ES"/>
        </w:rPr>
        <w:t xml:space="preserve"> es otro "viejo conocido" que acaba de recibir una Estrella MICHELIN. Erich y </w:t>
      </w:r>
      <w:proofErr w:type="spellStart"/>
      <w:r w:rsidRPr="000E49D6">
        <w:rPr>
          <w:rFonts w:ascii="Arial" w:hAnsi="Arial" w:cs="Arial"/>
          <w:sz w:val="20"/>
          <w:szCs w:val="20"/>
          <w:lang w:val="es-ES"/>
        </w:rPr>
        <w:t>Katharina</w:t>
      </w:r>
      <w:proofErr w:type="spellEnd"/>
      <w:r w:rsidRPr="000E49D6">
        <w:rPr>
          <w:rFonts w:ascii="Arial" w:hAnsi="Arial" w:cs="Arial"/>
          <w:sz w:val="20"/>
          <w:szCs w:val="20"/>
          <w:lang w:val="es-ES"/>
        </w:rPr>
        <w:t xml:space="preserve"> </w:t>
      </w:r>
      <w:proofErr w:type="spellStart"/>
      <w:r w:rsidRPr="000E49D6">
        <w:rPr>
          <w:rFonts w:ascii="Arial" w:hAnsi="Arial" w:cs="Arial"/>
          <w:sz w:val="20"/>
          <w:szCs w:val="20"/>
          <w:lang w:val="es-ES"/>
        </w:rPr>
        <w:t>Schwingshackl</w:t>
      </w:r>
      <w:proofErr w:type="spellEnd"/>
      <w:r w:rsidRPr="000E49D6">
        <w:rPr>
          <w:rFonts w:ascii="Arial" w:hAnsi="Arial" w:cs="Arial"/>
          <w:sz w:val="20"/>
          <w:szCs w:val="20"/>
          <w:lang w:val="es-ES"/>
        </w:rPr>
        <w:t xml:space="preserve"> se han trasladado de </w:t>
      </w:r>
      <w:proofErr w:type="spellStart"/>
      <w:r w:rsidRPr="000E49D6">
        <w:rPr>
          <w:rFonts w:ascii="Arial" w:hAnsi="Arial" w:cs="Arial"/>
          <w:sz w:val="20"/>
          <w:szCs w:val="20"/>
          <w:lang w:val="es-ES"/>
        </w:rPr>
        <w:t>Bad</w:t>
      </w:r>
      <w:proofErr w:type="spellEnd"/>
      <w:r w:rsidRPr="000E49D6">
        <w:rPr>
          <w:rFonts w:ascii="Arial" w:hAnsi="Arial" w:cs="Arial"/>
          <w:sz w:val="20"/>
          <w:szCs w:val="20"/>
          <w:lang w:val="es-ES"/>
        </w:rPr>
        <w:t xml:space="preserve"> </w:t>
      </w:r>
      <w:proofErr w:type="spellStart"/>
      <w:r w:rsidRPr="000E49D6">
        <w:rPr>
          <w:rFonts w:ascii="Arial" w:hAnsi="Arial" w:cs="Arial"/>
          <w:sz w:val="20"/>
          <w:szCs w:val="20"/>
          <w:lang w:val="es-ES"/>
        </w:rPr>
        <w:t>Tölz</w:t>
      </w:r>
      <w:proofErr w:type="spellEnd"/>
      <w:r w:rsidRPr="000E49D6">
        <w:rPr>
          <w:rFonts w:ascii="Arial" w:hAnsi="Arial" w:cs="Arial"/>
          <w:sz w:val="20"/>
          <w:szCs w:val="20"/>
          <w:lang w:val="es-ES"/>
        </w:rPr>
        <w:t xml:space="preserve"> a </w:t>
      </w:r>
      <w:proofErr w:type="spellStart"/>
      <w:r w:rsidRPr="000E49D6">
        <w:rPr>
          <w:rFonts w:ascii="Arial" w:hAnsi="Arial" w:cs="Arial"/>
          <w:sz w:val="20"/>
          <w:szCs w:val="20"/>
          <w:lang w:val="es-ES"/>
        </w:rPr>
        <w:t>Bernried</w:t>
      </w:r>
      <w:proofErr w:type="spellEnd"/>
      <w:r w:rsidRPr="000E49D6">
        <w:rPr>
          <w:rFonts w:ascii="Arial" w:hAnsi="Arial" w:cs="Arial"/>
          <w:sz w:val="20"/>
          <w:szCs w:val="20"/>
          <w:lang w:val="es-ES"/>
        </w:rPr>
        <w:t xml:space="preserve">, donde siguen ofreciendo su cocina clásica y exigente. En Friburgo de </w:t>
      </w:r>
      <w:proofErr w:type="spellStart"/>
      <w:r w:rsidRPr="000E49D6">
        <w:rPr>
          <w:rFonts w:ascii="Arial" w:hAnsi="Arial" w:cs="Arial"/>
          <w:sz w:val="20"/>
          <w:szCs w:val="20"/>
          <w:lang w:val="es-ES"/>
        </w:rPr>
        <w:t>Brisgovia</w:t>
      </w:r>
      <w:proofErr w:type="spellEnd"/>
      <w:r w:rsidRPr="000E49D6">
        <w:rPr>
          <w:rFonts w:ascii="Arial" w:hAnsi="Arial" w:cs="Arial"/>
          <w:sz w:val="20"/>
          <w:szCs w:val="20"/>
          <w:lang w:val="es-ES"/>
        </w:rPr>
        <w:t xml:space="preserve">,  </w:t>
      </w:r>
      <w:proofErr w:type="spellStart"/>
      <w:r w:rsidRPr="00C04619">
        <w:rPr>
          <w:rFonts w:ascii="Arial" w:hAnsi="Arial" w:cs="Arial"/>
          <w:b/>
          <w:bCs/>
          <w:sz w:val="20"/>
          <w:szCs w:val="20"/>
          <w:lang w:val="es-ES"/>
        </w:rPr>
        <w:t>Jacobi</w:t>
      </w:r>
      <w:proofErr w:type="spellEnd"/>
      <w:r w:rsidRPr="000E49D6">
        <w:rPr>
          <w:rFonts w:ascii="Arial" w:hAnsi="Arial" w:cs="Arial"/>
          <w:sz w:val="20"/>
          <w:szCs w:val="20"/>
          <w:lang w:val="es-ES"/>
        </w:rPr>
        <w:t xml:space="preserve">, recién llegado a la selección, también ha pasado directamente a la categoría de una estrella MICHELIN. Además de la excelencia y la inventiva de su cocina, el restaurante se distingue por su enfoque exclusivamente regional, lo que le ha valido también la Estrella Verde MICHELIN. </w:t>
      </w:r>
      <w:r w:rsidR="00C04619" w:rsidRPr="00C04619">
        <w:rPr>
          <w:rFonts w:ascii="Arial" w:hAnsi="Arial" w:cs="Arial"/>
          <w:sz w:val="20"/>
          <w:szCs w:val="20"/>
          <w:lang w:val="es-ES"/>
        </w:rPr>
        <w:t xml:space="preserve">También cabe mencionar el </w:t>
      </w:r>
      <w:r w:rsidR="00C04619" w:rsidRPr="00C04619">
        <w:rPr>
          <w:rFonts w:ascii="Arial" w:hAnsi="Arial" w:cs="Arial"/>
          <w:b/>
          <w:bCs/>
          <w:sz w:val="20"/>
          <w:szCs w:val="20"/>
          <w:lang w:val="es-ES"/>
        </w:rPr>
        <w:t>St</w:t>
      </w:r>
      <w:r w:rsidR="00C04619">
        <w:rPr>
          <w:rFonts w:ascii="Arial" w:hAnsi="Arial" w:cs="Arial"/>
          <w:b/>
          <w:bCs/>
          <w:sz w:val="20"/>
          <w:szCs w:val="20"/>
          <w:lang w:val="es-ES"/>
        </w:rPr>
        <w:t>.</w:t>
      </w:r>
      <w:r w:rsidR="00C04619" w:rsidRPr="00C04619">
        <w:rPr>
          <w:rFonts w:ascii="Arial" w:hAnsi="Arial" w:cs="Arial"/>
          <w:b/>
          <w:bCs/>
          <w:sz w:val="20"/>
          <w:szCs w:val="20"/>
          <w:lang w:val="es-ES"/>
        </w:rPr>
        <w:t xml:space="preserve"> Andreas</w:t>
      </w:r>
      <w:r w:rsidR="00C04619" w:rsidRPr="00C04619">
        <w:rPr>
          <w:rFonts w:ascii="Arial" w:hAnsi="Arial" w:cs="Arial"/>
          <w:sz w:val="20"/>
          <w:szCs w:val="20"/>
          <w:lang w:val="es-ES"/>
        </w:rPr>
        <w:t xml:space="preserve"> en Aue - </w:t>
      </w:r>
      <w:proofErr w:type="spellStart"/>
      <w:r w:rsidR="00C04619" w:rsidRPr="00C04619">
        <w:rPr>
          <w:rFonts w:ascii="Arial" w:hAnsi="Arial" w:cs="Arial"/>
          <w:sz w:val="20"/>
          <w:szCs w:val="20"/>
          <w:lang w:val="es-ES"/>
        </w:rPr>
        <w:t>Bad</w:t>
      </w:r>
      <w:proofErr w:type="spellEnd"/>
      <w:r w:rsidR="00C04619" w:rsidRPr="00C04619">
        <w:rPr>
          <w:rFonts w:ascii="Arial" w:hAnsi="Arial" w:cs="Arial"/>
          <w:sz w:val="20"/>
          <w:szCs w:val="20"/>
          <w:lang w:val="es-ES"/>
        </w:rPr>
        <w:t xml:space="preserve"> </w:t>
      </w:r>
      <w:proofErr w:type="spellStart"/>
      <w:r w:rsidR="00C04619" w:rsidRPr="00C04619">
        <w:rPr>
          <w:rFonts w:ascii="Arial" w:hAnsi="Arial" w:cs="Arial"/>
          <w:sz w:val="20"/>
          <w:szCs w:val="20"/>
          <w:lang w:val="es-ES"/>
        </w:rPr>
        <w:t>Schlema</w:t>
      </w:r>
      <w:proofErr w:type="spellEnd"/>
      <w:r w:rsidR="00C04619" w:rsidRPr="00C04619">
        <w:rPr>
          <w:rFonts w:ascii="Arial" w:hAnsi="Arial" w:cs="Arial"/>
          <w:sz w:val="20"/>
          <w:szCs w:val="20"/>
          <w:lang w:val="es-ES"/>
        </w:rPr>
        <w:t xml:space="preserve">, Sajonia, regentado por dos hermanos, que fue galardonado con una Estrella MICHELIN cuando entró a formar parte de la Guía MICHELIN. </w:t>
      </w:r>
      <w:proofErr w:type="spellStart"/>
      <w:r w:rsidR="00C04619" w:rsidRPr="00C04619">
        <w:rPr>
          <w:rFonts w:ascii="Arial" w:hAnsi="Arial" w:cs="Arial"/>
          <w:b/>
          <w:bCs/>
          <w:sz w:val="20"/>
          <w:szCs w:val="20"/>
          <w:lang w:val="es-ES"/>
        </w:rPr>
        <w:t>Tipken's</w:t>
      </w:r>
      <w:proofErr w:type="spellEnd"/>
      <w:r w:rsidR="00C04619" w:rsidRPr="00C04619">
        <w:rPr>
          <w:rFonts w:ascii="Arial" w:hAnsi="Arial" w:cs="Arial"/>
          <w:b/>
          <w:bCs/>
          <w:sz w:val="20"/>
          <w:szCs w:val="20"/>
          <w:lang w:val="es-ES"/>
        </w:rPr>
        <w:t xml:space="preserve"> </w:t>
      </w:r>
      <w:proofErr w:type="spellStart"/>
      <w:r w:rsidR="00C04619" w:rsidRPr="00C04619">
        <w:rPr>
          <w:rFonts w:ascii="Arial" w:hAnsi="Arial" w:cs="Arial"/>
          <w:b/>
          <w:bCs/>
          <w:sz w:val="20"/>
          <w:szCs w:val="20"/>
          <w:lang w:val="es-ES"/>
        </w:rPr>
        <w:t>by</w:t>
      </w:r>
      <w:proofErr w:type="spellEnd"/>
      <w:r w:rsidR="00C04619" w:rsidRPr="00C04619">
        <w:rPr>
          <w:rFonts w:ascii="Arial" w:hAnsi="Arial" w:cs="Arial"/>
          <w:b/>
          <w:bCs/>
          <w:sz w:val="20"/>
          <w:szCs w:val="20"/>
          <w:lang w:val="es-ES"/>
        </w:rPr>
        <w:t xml:space="preserve"> </w:t>
      </w:r>
      <w:proofErr w:type="spellStart"/>
      <w:r w:rsidR="00C04619" w:rsidRPr="00C04619">
        <w:rPr>
          <w:rFonts w:ascii="Arial" w:hAnsi="Arial" w:cs="Arial"/>
          <w:b/>
          <w:bCs/>
          <w:sz w:val="20"/>
          <w:szCs w:val="20"/>
          <w:lang w:val="es-ES"/>
        </w:rPr>
        <w:t>Nils</w:t>
      </w:r>
      <w:proofErr w:type="spellEnd"/>
      <w:r w:rsidR="00C04619" w:rsidRPr="00C04619">
        <w:rPr>
          <w:rFonts w:ascii="Arial" w:hAnsi="Arial" w:cs="Arial"/>
          <w:b/>
          <w:bCs/>
          <w:sz w:val="20"/>
          <w:szCs w:val="20"/>
          <w:lang w:val="es-ES"/>
        </w:rPr>
        <w:t xml:space="preserve"> Henkel</w:t>
      </w:r>
      <w:r w:rsidR="00C04619" w:rsidRPr="00C04619">
        <w:rPr>
          <w:rFonts w:ascii="Arial" w:hAnsi="Arial" w:cs="Arial"/>
          <w:sz w:val="20"/>
          <w:szCs w:val="20"/>
          <w:lang w:val="es-ES"/>
        </w:rPr>
        <w:t xml:space="preserve">, en el </w:t>
      </w:r>
      <w:proofErr w:type="spellStart"/>
      <w:r w:rsidR="00C04619" w:rsidRPr="00C04619">
        <w:rPr>
          <w:rFonts w:ascii="Arial" w:hAnsi="Arial" w:cs="Arial"/>
          <w:sz w:val="20"/>
          <w:szCs w:val="20"/>
          <w:lang w:val="es-ES"/>
        </w:rPr>
        <w:t>Severin's</w:t>
      </w:r>
      <w:proofErr w:type="spellEnd"/>
      <w:r w:rsidR="00C04619" w:rsidRPr="00C04619">
        <w:rPr>
          <w:rFonts w:ascii="Arial" w:hAnsi="Arial" w:cs="Arial"/>
          <w:sz w:val="20"/>
          <w:szCs w:val="20"/>
          <w:lang w:val="es-ES"/>
        </w:rPr>
        <w:t xml:space="preserve"> Resort &amp; Spa de </w:t>
      </w:r>
      <w:proofErr w:type="spellStart"/>
      <w:r w:rsidR="00C04619" w:rsidRPr="00C04619">
        <w:rPr>
          <w:rFonts w:ascii="Arial" w:hAnsi="Arial" w:cs="Arial"/>
          <w:sz w:val="20"/>
          <w:szCs w:val="20"/>
          <w:lang w:val="es-ES"/>
        </w:rPr>
        <w:t>Keitum</w:t>
      </w:r>
      <w:proofErr w:type="spellEnd"/>
      <w:r w:rsidR="00C04619" w:rsidRPr="00C04619">
        <w:rPr>
          <w:rFonts w:ascii="Arial" w:hAnsi="Arial" w:cs="Arial"/>
          <w:sz w:val="20"/>
          <w:szCs w:val="20"/>
          <w:lang w:val="es-ES"/>
        </w:rPr>
        <w:t xml:space="preserve">, en la isla de </w:t>
      </w:r>
      <w:proofErr w:type="spellStart"/>
      <w:r w:rsidR="00C04619" w:rsidRPr="00C04619">
        <w:rPr>
          <w:rFonts w:ascii="Arial" w:hAnsi="Arial" w:cs="Arial"/>
          <w:sz w:val="20"/>
          <w:szCs w:val="20"/>
          <w:lang w:val="es-ES"/>
        </w:rPr>
        <w:t>Sylt</w:t>
      </w:r>
      <w:proofErr w:type="spellEnd"/>
      <w:r w:rsidR="00C04619" w:rsidRPr="00C04619">
        <w:rPr>
          <w:rFonts w:ascii="Arial" w:hAnsi="Arial" w:cs="Arial"/>
          <w:sz w:val="20"/>
          <w:szCs w:val="20"/>
          <w:lang w:val="es-ES"/>
        </w:rPr>
        <w:t xml:space="preserve">, también obtuvo una Estrella MICHELIN por su cocina centrada en las verduras, inspirada en su homónimo </w:t>
      </w:r>
      <w:proofErr w:type="spellStart"/>
      <w:r w:rsidR="00C04619" w:rsidRPr="00C04619">
        <w:rPr>
          <w:rFonts w:ascii="Arial" w:hAnsi="Arial" w:cs="Arial"/>
          <w:sz w:val="20"/>
          <w:szCs w:val="20"/>
          <w:lang w:val="es-ES"/>
        </w:rPr>
        <w:t>Nils</w:t>
      </w:r>
      <w:proofErr w:type="spellEnd"/>
      <w:r w:rsidR="00C04619" w:rsidRPr="00C04619">
        <w:rPr>
          <w:rFonts w:ascii="Arial" w:hAnsi="Arial" w:cs="Arial"/>
          <w:sz w:val="20"/>
          <w:szCs w:val="20"/>
          <w:lang w:val="es-ES"/>
        </w:rPr>
        <w:t xml:space="preserve"> Henkel.</w:t>
      </w:r>
    </w:p>
    <w:p w14:paraId="028D63B7" w14:textId="05370906" w:rsidR="00C04619" w:rsidRDefault="00C04619" w:rsidP="004C76CE">
      <w:pPr>
        <w:spacing w:line="276" w:lineRule="auto"/>
        <w:ind w:right="1394"/>
        <w:jc w:val="both"/>
        <w:rPr>
          <w:rFonts w:ascii="Arial" w:hAnsi="Arial" w:cs="Arial"/>
          <w:sz w:val="20"/>
          <w:szCs w:val="20"/>
          <w:lang w:val="es-ES"/>
        </w:rPr>
      </w:pPr>
    </w:p>
    <w:p w14:paraId="2B61DEBC" w14:textId="483A8BFB" w:rsidR="00C04619" w:rsidRPr="00C04619" w:rsidRDefault="00C04619" w:rsidP="004C76CE">
      <w:pPr>
        <w:spacing w:line="276" w:lineRule="auto"/>
        <w:ind w:right="1394"/>
        <w:jc w:val="both"/>
        <w:rPr>
          <w:rFonts w:ascii="Arial" w:hAnsi="Arial" w:cs="Arial"/>
          <w:b/>
          <w:bCs/>
          <w:sz w:val="20"/>
          <w:szCs w:val="20"/>
          <w:lang w:val="es-ES"/>
        </w:rPr>
      </w:pPr>
      <w:r w:rsidRPr="00C04619">
        <w:rPr>
          <w:rFonts w:ascii="Arial" w:hAnsi="Arial" w:cs="Arial"/>
          <w:b/>
          <w:bCs/>
          <w:sz w:val="20"/>
          <w:szCs w:val="20"/>
          <w:lang w:val="es-ES"/>
        </w:rPr>
        <w:t xml:space="preserve">10 nuevos restaurantes galardonados con </w:t>
      </w:r>
      <w:r w:rsidR="0053509C">
        <w:rPr>
          <w:rFonts w:ascii="Arial" w:hAnsi="Arial" w:cs="Arial"/>
          <w:b/>
          <w:bCs/>
          <w:sz w:val="20"/>
          <w:szCs w:val="20"/>
          <w:lang w:val="es-ES"/>
        </w:rPr>
        <w:t>la</w:t>
      </w:r>
      <w:r w:rsidRPr="00C04619">
        <w:rPr>
          <w:rFonts w:ascii="Arial" w:hAnsi="Arial" w:cs="Arial"/>
          <w:b/>
          <w:bCs/>
          <w:sz w:val="20"/>
          <w:szCs w:val="20"/>
          <w:lang w:val="es-ES"/>
        </w:rPr>
        <w:t xml:space="preserve"> Estrella Verde MICHELIN por su compromiso con la sostenibilidad</w:t>
      </w:r>
    </w:p>
    <w:p w14:paraId="61371EB8" w14:textId="77777777" w:rsidR="00464BF0" w:rsidRDefault="00464BF0" w:rsidP="004C76CE">
      <w:pPr>
        <w:spacing w:line="276" w:lineRule="auto"/>
        <w:ind w:right="1394"/>
        <w:jc w:val="both"/>
        <w:rPr>
          <w:rFonts w:ascii="Arial" w:hAnsi="Arial" w:cs="Arial"/>
          <w:sz w:val="20"/>
          <w:szCs w:val="20"/>
          <w:lang w:val="es-ES"/>
        </w:rPr>
      </w:pPr>
    </w:p>
    <w:p w14:paraId="3CE306F0" w14:textId="2045487B" w:rsidR="000E49D6" w:rsidRDefault="00C04619" w:rsidP="004C76CE">
      <w:pPr>
        <w:spacing w:line="276" w:lineRule="auto"/>
        <w:ind w:right="1394"/>
        <w:jc w:val="both"/>
        <w:rPr>
          <w:rFonts w:ascii="Arial" w:hAnsi="Arial" w:cs="Arial"/>
          <w:sz w:val="20"/>
          <w:szCs w:val="20"/>
          <w:lang w:val="es-ES"/>
        </w:rPr>
      </w:pPr>
      <w:r w:rsidRPr="00C04619">
        <w:rPr>
          <w:rFonts w:ascii="Arial" w:hAnsi="Arial" w:cs="Arial"/>
          <w:sz w:val="20"/>
          <w:szCs w:val="20"/>
          <w:lang w:val="es-ES"/>
        </w:rPr>
        <w:t xml:space="preserve">La selección de este año incluye un total de 77 Estrellas Verdes MICHELIN, diez de las cuales son nuevas. Desde la introducción de este galardón en la Guía MICHELIN Alemania en 2020, cada vez más restauradores han tomado conciencia de su responsabilidad con el medio ambiente y la naturaleza, y se comprometen a preservar los recursos y utilizar ingredientes con respeto. Sus diversas iniciativas incluyen el uso de productos de temporada, regionales y locales (ecológicos) y carne de granjas respetuosas con los animales, el procesamiento </w:t>
      </w:r>
      <w:r w:rsidR="00464BF0">
        <w:rPr>
          <w:rFonts w:ascii="Arial" w:hAnsi="Arial" w:cs="Arial"/>
          <w:sz w:val="20"/>
          <w:szCs w:val="20"/>
          <w:lang w:val="es-ES"/>
        </w:rPr>
        <w:t>completo</w:t>
      </w:r>
      <w:r w:rsidRPr="00C04619">
        <w:rPr>
          <w:rFonts w:ascii="Arial" w:hAnsi="Arial" w:cs="Arial"/>
          <w:sz w:val="20"/>
          <w:szCs w:val="20"/>
          <w:lang w:val="es-ES"/>
        </w:rPr>
        <w:t>, la priorización de los canales de distribución cortos, la reducción de residuos, etc. Todo ello contribuye a crear una gastronomía con visión de futuro que también goza de gran popularidad entre los comensales. Los inspectores de la Guía MICHELIN demuestran una vez más que los restaurantes pueden adoptar un enfoque sostenible sin comprometer la excelencia y el placer culinarios.</w:t>
      </w:r>
    </w:p>
    <w:p w14:paraId="6B7C9538" w14:textId="4AF36C0D" w:rsidR="00C04619" w:rsidRDefault="00C04619" w:rsidP="004C76CE">
      <w:pPr>
        <w:spacing w:line="276" w:lineRule="auto"/>
        <w:ind w:right="1394"/>
        <w:jc w:val="both"/>
        <w:rPr>
          <w:rFonts w:ascii="Arial" w:hAnsi="Arial" w:cs="Arial"/>
          <w:sz w:val="20"/>
          <w:szCs w:val="20"/>
          <w:lang w:val="es-ES"/>
        </w:rPr>
      </w:pPr>
    </w:p>
    <w:p w14:paraId="77850DA7" w14:textId="7DDAAD29" w:rsidR="004304D8" w:rsidRDefault="004304D8" w:rsidP="004C76CE">
      <w:pPr>
        <w:spacing w:line="276" w:lineRule="auto"/>
        <w:ind w:right="1394"/>
        <w:jc w:val="both"/>
        <w:rPr>
          <w:rFonts w:ascii="Arial" w:hAnsi="Arial" w:cs="Arial"/>
          <w:b/>
          <w:bCs/>
          <w:sz w:val="20"/>
          <w:szCs w:val="20"/>
          <w:lang w:val="es-ES"/>
        </w:rPr>
      </w:pPr>
      <w:r w:rsidRPr="004304D8">
        <w:rPr>
          <w:rFonts w:ascii="Arial" w:hAnsi="Arial" w:cs="Arial"/>
          <w:b/>
          <w:bCs/>
          <w:sz w:val="20"/>
          <w:szCs w:val="20"/>
          <w:lang w:val="es-ES"/>
        </w:rPr>
        <w:t>Tres Premios Especiales MICHELIN recompensan a profesionales con talento</w:t>
      </w:r>
    </w:p>
    <w:p w14:paraId="489A1CF7" w14:textId="77777777" w:rsidR="00464BF0" w:rsidRDefault="00464BF0" w:rsidP="004C76CE">
      <w:pPr>
        <w:spacing w:line="276" w:lineRule="auto"/>
        <w:ind w:right="1394"/>
        <w:jc w:val="both"/>
        <w:rPr>
          <w:rFonts w:ascii="Arial" w:hAnsi="Arial" w:cs="Arial"/>
          <w:sz w:val="20"/>
          <w:szCs w:val="20"/>
          <w:lang w:val="es-ES"/>
        </w:rPr>
      </w:pPr>
    </w:p>
    <w:p w14:paraId="4931EDE9" w14:textId="1CFA479D" w:rsidR="004304D8" w:rsidRDefault="004304D8" w:rsidP="004C76CE">
      <w:pPr>
        <w:spacing w:line="276" w:lineRule="auto"/>
        <w:ind w:right="1394"/>
        <w:jc w:val="both"/>
        <w:rPr>
          <w:rFonts w:ascii="Arial" w:hAnsi="Arial" w:cs="Arial"/>
          <w:sz w:val="20"/>
          <w:szCs w:val="20"/>
          <w:lang w:val="es-ES"/>
        </w:rPr>
      </w:pPr>
      <w:r w:rsidRPr="004304D8">
        <w:rPr>
          <w:rFonts w:ascii="Arial" w:hAnsi="Arial" w:cs="Arial"/>
          <w:sz w:val="20"/>
          <w:szCs w:val="20"/>
          <w:lang w:val="es-ES"/>
        </w:rPr>
        <w:t>Los Premios Especiales MICHELIN al Chef Mentor, al Sumiller y al Joven Chef son las tres distinciones concedidas este año.</w:t>
      </w:r>
    </w:p>
    <w:p w14:paraId="0CA90F83" w14:textId="77777777" w:rsidR="00464BF0" w:rsidRDefault="00464BF0" w:rsidP="004C76CE">
      <w:pPr>
        <w:spacing w:line="276" w:lineRule="auto"/>
        <w:ind w:right="1394"/>
        <w:jc w:val="both"/>
        <w:rPr>
          <w:rFonts w:ascii="Arial" w:hAnsi="Arial" w:cs="Arial"/>
          <w:sz w:val="20"/>
          <w:szCs w:val="20"/>
          <w:lang w:val="es-ES"/>
        </w:rPr>
      </w:pPr>
    </w:p>
    <w:p w14:paraId="0502CEBD" w14:textId="5B55FBC8" w:rsidR="004304D8" w:rsidRDefault="004304D8" w:rsidP="004C76CE">
      <w:pPr>
        <w:spacing w:line="276" w:lineRule="auto"/>
        <w:ind w:right="1394"/>
        <w:jc w:val="both"/>
        <w:rPr>
          <w:rFonts w:ascii="Arial" w:hAnsi="Arial" w:cs="Arial"/>
          <w:sz w:val="20"/>
          <w:szCs w:val="20"/>
          <w:lang w:val="es-ES"/>
        </w:rPr>
      </w:pPr>
      <w:r w:rsidRPr="004304D8">
        <w:rPr>
          <w:rFonts w:ascii="Arial" w:hAnsi="Arial" w:cs="Arial"/>
          <w:sz w:val="20"/>
          <w:szCs w:val="20"/>
          <w:lang w:val="es-ES"/>
        </w:rPr>
        <w:lastRenderedPageBreak/>
        <w:t xml:space="preserve">El </w:t>
      </w:r>
      <w:r w:rsidR="0087413D" w:rsidRPr="0087413D">
        <w:rPr>
          <w:rFonts w:ascii="Arial" w:hAnsi="Arial" w:cs="Arial"/>
          <w:b/>
          <w:bCs/>
          <w:sz w:val="20"/>
          <w:szCs w:val="20"/>
          <w:lang w:val="es-ES"/>
        </w:rPr>
        <w:t>P</w:t>
      </w:r>
      <w:r w:rsidRPr="0087413D">
        <w:rPr>
          <w:rFonts w:ascii="Arial" w:hAnsi="Arial" w:cs="Arial"/>
          <w:b/>
          <w:bCs/>
          <w:sz w:val="20"/>
          <w:szCs w:val="20"/>
          <w:lang w:val="es-ES"/>
        </w:rPr>
        <w:t>remio al Chef</w:t>
      </w:r>
      <w:r w:rsidRPr="004304D8">
        <w:rPr>
          <w:rFonts w:ascii="Arial" w:hAnsi="Arial" w:cs="Arial"/>
          <w:b/>
          <w:bCs/>
          <w:sz w:val="20"/>
          <w:szCs w:val="20"/>
          <w:lang w:val="es-ES"/>
        </w:rPr>
        <w:t xml:space="preserve"> Mentor</w:t>
      </w:r>
      <w:r w:rsidRPr="004304D8">
        <w:rPr>
          <w:rFonts w:ascii="Arial" w:hAnsi="Arial" w:cs="Arial"/>
          <w:sz w:val="20"/>
          <w:szCs w:val="20"/>
          <w:lang w:val="es-ES"/>
        </w:rPr>
        <w:t xml:space="preserve"> es para </w:t>
      </w:r>
      <w:r w:rsidRPr="004304D8">
        <w:rPr>
          <w:rFonts w:ascii="Arial" w:hAnsi="Arial" w:cs="Arial"/>
          <w:b/>
          <w:bCs/>
          <w:sz w:val="20"/>
          <w:szCs w:val="20"/>
          <w:lang w:val="es-ES"/>
        </w:rPr>
        <w:t xml:space="preserve">Sven </w:t>
      </w:r>
      <w:proofErr w:type="spellStart"/>
      <w:r w:rsidRPr="004304D8">
        <w:rPr>
          <w:rFonts w:ascii="Arial" w:hAnsi="Arial" w:cs="Arial"/>
          <w:b/>
          <w:bCs/>
          <w:sz w:val="20"/>
          <w:szCs w:val="20"/>
          <w:lang w:val="es-ES"/>
        </w:rPr>
        <w:t>Elverfeld</w:t>
      </w:r>
      <w:proofErr w:type="spellEnd"/>
      <w:r w:rsidRPr="004304D8">
        <w:rPr>
          <w:rFonts w:ascii="Arial" w:hAnsi="Arial" w:cs="Arial"/>
          <w:sz w:val="20"/>
          <w:szCs w:val="20"/>
          <w:lang w:val="es-ES"/>
        </w:rPr>
        <w:t xml:space="preserve">, que dirige el restaurante </w:t>
      </w:r>
      <w:r w:rsidRPr="004304D8">
        <w:rPr>
          <w:rFonts w:ascii="Arial" w:hAnsi="Arial" w:cs="Arial"/>
          <w:b/>
          <w:bCs/>
          <w:sz w:val="20"/>
          <w:szCs w:val="20"/>
          <w:lang w:val="es-ES"/>
        </w:rPr>
        <w:t>Aqua</w:t>
      </w:r>
      <w:r w:rsidRPr="004304D8">
        <w:rPr>
          <w:rFonts w:ascii="Arial" w:hAnsi="Arial" w:cs="Arial"/>
          <w:sz w:val="20"/>
          <w:szCs w:val="20"/>
          <w:lang w:val="es-ES"/>
        </w:rPr>
        <w:t xml:space="preserve"> de </w:t>
      </w:r>
      <w:proofErr w:type="spellStart"/>
      <w:r w:rsidRPr="004304D8">
        <w:rPr>
          <w:rFonts w:ascii="Arial" w:hAnsi="Arial" w:cs="Arial"/>
          <w:sz w:val="20"/>
          <w:szCs w:val="20"/>
          <w:lang w:val="es-ES"/>
        </w:rPr>
        <w:t>Wolfsburgo</w:t>
      </w:r>
      <w:proofErr w:type="spellEnd"/>
      <w:r w:rsidRPr="004304D8">
        <w:rPr>
          <w:rFonts w:ascii="Arial" w:hAnsi="Arial" w:cs="Arial"/>
          <w:sz w:val="20"/>
          <w:szCs w:val="20"/>
          <w:lang w:val="es-ES"/>
        </w:rPr>
        <w:t>, galardonado con tres Estrellas MICHELIN. Lleva al frente del restaurante desde 2020, transmitiendo su valiosa experiencia y conocimientos a numerosos chefs y contribuyendo así de forma significativa a la formación de la próxima generación. Este premio se concede en colaboración con el fabricante suizo de relojes Blancpain.</w:t>
      </w:r>
    </w:p>
    <w:p w14:paraId="32D1D625" w14:textId="77777777" w:rsidR="00464BF0" w:rsidRDefault="00464BF0" w:rsidP="004C76CE">
      <w:pPr>
        <w:spacing w:line="276" w:lineRule="auto"/>
        <w:ind w:right="1394"/>
        <w:jc w:val="both"/>
        <w:rPr>
          <w:rFonts w:ascii="Arial" w:hAnsi="Arial" w:cs="Arial"/>
          <w:sz w:val="20"/>
          <w:szCs w:val="20"/>
          <w:lang w:val="es-ES"/>
        </w:rPr>
      </w:pPr>
    </w:p>
    <w:p w14:paraId="058C3BA7" w14:textId="4CC4BEA0" w:rsidR="004304D8" w:rsidRDefault="004304D8" w:rsidP="004C76CE">
      <w:pPr>
        <w:spacing w:line="276" w:lineRule="auto"/>
        <w:ind w:right="1394"/>
        <w:jc w:val="both"/>
        <w:rPr>
          <w:rFonts w:ascii="Arial" w:hAnsi="Arial" w:cs="Arial"/>
          <w:sz w:val="20"/>
          <w:szCs w:val="20"/>
          <w:lang w:val="es-ES"/>
        </w:rPr>
      </w:pPr>
      <w:r w:rsidRPr="004304D8">
        <w:rPr>
          <w:rFonts w:ascii="Arial" w:hAnsi="Arial" w:cs="Arial"/>
          <w:sz w:val="20"/>
          <w:szCs w:val="20"/>
          <w:lang w:val="es-ES"/>
        </w:rPr>
        <w:t xml:space="preserve">El ganador del </w:t>
      </w:r>
      <w:r w:rsidRPr="0087413D">
        <w:rPr>
          <w:rFonts w:ascii="Arial" w:hAnsi="Arial" w:cs="Arial"/>
          <w:b/>
          <w:bCs/>
          <w:sz w:val="20"/>
          <w:szCs w:val="20"/>
          <w:lang w:val="es-ES"/>
        </w:rPr>
        <w:t>Premio de Sumillería</w:t>
      </w:r>
      <w:r w:rsidRPr="004304D8">
        <w:rPr>
          <w:rFonts w:ascii="Arial" w:hAnsi="Arial" w:cs="Arial"/>
          <w:sz w:val="20"/>
          <w:szCs w:val="20"/>
          <w:lang w:val="es-ES"/>
        </w:rPr>
        <w:t xml:space="preserve"> es </w:t>
      </w:r>
      <w:r w:rsidRPr="0087413D">
        <w:rPr>
          <w:rFonts w:ascii="Arial" w:hAnsi="Arial" w:cs="Arial"/>
          <w:b/>
          <w:bCs/>
          <w:sz w:val="20"/>
          <w:szCs w:val="20"/>
          <w:lang w:val="es-ES"/>
        </w:rPr>
        <w:t xml:space="preserve">Stéphane </w:t>
      </w:r>
      <w:proofErr w:type="spellStart"/>
      <w:r w:rsidRPr="0087413D">
        <w:rPr>
          <w:rFonts w:ascii="Arial" w:hAnsi="Arial" w:cs="Arial"/>
          <w:b/>
          <w:bCs/>
          <w:sz w:val="20"/>
          <w:szCs w:val="20"/>
          <w:lang w:val="es-ES"/>
        </w:rPr>
        <w:t>Gass</w:t>
      </w:r>
      <w:proofErr w:type="spellEnd"/>
      <w:r w:rsidRPr="004304D8">
        <w:rPr>
          <w:rFonts w:ascii="Arial" w:hAnsi="Arial" w:cs="Arial"/>
          <w:sz w:val="20"/>
          <w:szCs w:val="20"/>
          <w:lang w:val="es-ES"/>
        </w:rPr>
        <w:t xml:space="preserve">, que trabaja en el legendario restaurante de tres Estrellas MICHELIN </w:t>
      </w:r>
      <w:proofErr w:type="spellStart"/>
      <w:r w:rsidRPr="0087413D">
        <w:rPr>
          <w:rFonts w:ascii="Arial" w:hAnsi="Arial" w:cs="Arial"/>
          <w:b/>
          <w:bCs/>
          <w:sz w:val="20"/>
          <w:szCs w:val="20"/>
          <w:lang w:val="es-ES"/>
        </w:rPr>
        <w:t>Schwarzwaldstube</w:t>
      </w:r>
      <w:proofErr w:type="spellEnd"/>
      <w:r w:rsidRPr="004304D8">
        <w:rPr>
          <w:rFonts w:ascii="Arial" w:hAnsi="Arial" w:cs="Arial"/>
          <w:sz w:val="20"/>
          <w:szCs w:val="20"/>
          <w:lang w:val="es-ES"/>
        </w:rPr>
        <w:t xml:space="preserve"> de </w:t>
      </w:r>
      <w:proofErr w:type="spellStart"/>
      <w:r w:rsidRPr="004304D8">
        <w:rPr>
          <w:rFonts w:ascii="Arial" w:hAnsi="Arial" w:cs="Arial"/>
          <w:sz w:val="20"/>
          <w:szCs w:val="20"/>
          <w:lang w:val="es-ES"/>
        </w:rPr>
        <w:t>Baiersbronn</w:t>
      </w:r>
      <w:proofErr w:type="spellEnd"/>
      <w:r w:rsidRPr="004304D8">
        <w:rPr>
          <w:rFonts w:ascii="Arial" w:hAnsi="Arial" w:cs="Arial"/>
          <w:sz w:val="20"/>
          <w:szCs w:val="20"/>
          <w:lang w:val="es-ES"/>
        </w:rPr>
        <w:t xml:space="preserve">. El sumiller de origen alsaciano, jefe de sumilleres de </w:t>
      </w:r>
      <w:proofErr w:type="spellStart"/>
      <w:r w:rsidRPr="004304D8">
        <w:rPr>
          <w:rFonts w:ascii="Arial" w:hAnsi="Arial" w:cs="Arial"/>
          <w:sz w:val="20"/>
          <w:szCs w:val="20"/>
          <w:lang w:val="es-ES"/>
        </w:rPr>
        <w:t>Finkbeiner</w:t>
      </w:r>
      <w:proofErr w:type="spellEnd"/>
      <w:r w:rsidRPr="004304D8">
        <w:rPr>
          <w:rFonts w:ascii="Arial" w:hAnsi="Arial" w:cs="Arial"/>
          <w:sz w:val="20"/>
          <w:szCs w:val="20"/>
          <w:lang w:val="es-ES"/>
        </w:rPr>
        <w:t xml:space="preserve"> desde 1991, utiliza sus amplios conocimientos sobre el vino para ofrecer a los comensales el acompañamiento perfecto para los menús clásicos y modernos elaborados por el equipo de cocina de Torsten Michel. El Premio al Sumiller se concede en colaboración con la casa francesa de champán Perrier-</w:t>
      </w:r>
      <w:proofErr w:type="spellStart"/>
      <w:r w:rsidRPr="004304D8">
        <w:rPr>
          <w:rFonts w:ascii="Arial" w:hAnsi="Arial" w:cs="Arial"/>
          <w:sz w:val="20"/>
          <w:szCs w:val="20"/>
          <w:lang w:val="es-ES"/>
        </w:rPr>
        <w:t>Jouët</w:t>
      </w:r>
      <w:proofErr w:type="spellEnd"/>
      <w:r w:rsidRPr="004304D8">
        <w:rPr>
          <w:rFonts w:ascii="Arial" w:hAnsi="Arial" w:cs="Arial"/>
          <w:sz w:val="20"/>
          <w:szCs w:val="20"/>
          <w:lang w:val="es-ES"/>
        </w:rPr>
        <w:t>.</w:t>
      </w:r>
    </w:p>
    <w:p w14:paraId="24C5F263" w14:textId="77777777" w:rsidR="00464BF0" w:rsidRDefault="00464BF0" w:rsidP="004C76CE">
      <w:pPr>
        <w:spacing w:line="276" w:lineRule="auto"/>
        <w:ind w:right="1394"/>
        <w:jc w:val="both"/>
        <w:rPr>
          <w:rFonts w:ascii="Arial" w:hAnsi="Arial" w:cs="Arial"/>
          <w:sz w:val="20"/>
          <w:szCs w:val="20"/>
          <w:lang w:val="es-ES"/>
        </w:rPr>
      </w:pPr>
    </w:p>
    <w:p w14:paraId="40A8D919" w14:textId="37111100" w:rsidR="004304D8" w:rsidRDefault="0087413D" w:rsidP="004C76CE">
      <w:pPr>
        <w:spacing w:line="276" w:lineRule="auto"/>
        <w:ind w:right="1394"/>
        <w:jc w:val="both"/>
        <w:rPr>
          <w:rFonts w:ascii="Arial" w:hAnsi="Arial" w:cs="Arial"/>
          <w:sz w:val="20"/>
          <w:szCs w:val="20"/>
          <w:lang w:val="es-ES"/>
        </w:rPr>
      </w:pPr>
      <w:r w:rsidRPr="0087413D">
        <w:rPr>
          <w:rFonts w:ascii="Arial" w:hAnsi="Arial" w:cs="Arial"/>
          <w:sz w:val="20"/>
          <w:szCs w:val="20"/>
          <w:lang w:val="es-ES"/>
        </w:rPr>
        <w:t xml:space="preserve">El </w:t>
      </w:r>
      <w:r w:rsidRPr="0087413D">
        <w:rPr>
          <w:rFonts w:ascii="Arial" w:hAnsi="Arial" w:cs="Arial"/>
          <w:b/>
          <w:bCs/>
          <w:sz w:val="20"/>
          <w:szCs w:val="20"/>
          <w:lang w:val="es-ES"/>
        </w:rPr>
        <w:t>Premio al Joven Chef</w:t>
      </w:r>
      <w:r w:rsidRPr="0087413D">
        <w:rPr>
          <w:rFonts w:ascii="Arial" w:hAnsi="Arial" w:cs="Arial"/>
          <w:sz w:val="20"/>
          <w:szCs w:val="20"/>
          <w:lang w:val="es-ES"/>
        </w:rPr>
        <w:t xml:space="preserve"> es para </w:t>
      </w:r>
      <w:r w:rsidRPr="0087413D">
        <w:rPr>
          <w:rFonts w:ascii="Arial" w:hAnsi="Arial" w:cs="Arial"/>
          <w:b/>
          <w:bCs/>
          <w:sz w:val="20"/>
          <w:szCs w:val="20"/>
          <w:lang w:val="es-ES"/>
        </w:rPr>
        <w:t xml:space="preserve">Cédric </w:t>
      </w:r>
      <w:proofErr w:type="spellStart"/>
      <w:r w:rsidRPr="0087413D">
        <w:rPr>
          <w:rFonts w:ascii="Arial" w:hAnsi="Arial" w:cs="Arial"/>
          <w:b/>
          <w:bCs/>
          <w:sz w:val="20"/>
          <w:szCs w:val="20"/>
          <w:lang w:val="es-ES"/>
        </w:rPr>
        <w:t>Staudenmayer</w:t>
      </w:r>
      <w:proofErr w:type="spellEnd"/>
      <w:r w:rsidRPr="0087413D">
        <w:rPr>
          <w:rFonts w:ascii="Arial" w:hAnsi="Arial" w:cs="Arial"/>
          <w:sz w:val="20"/>
          <w:szCs w:val="20"/>
          <w:lang w:val="es-ES"/>
        </w:rPr>
        <w:t xml:space="preserve">, un joven chef que está cosechando un gran éxito en su restaurante </w:t>
      </w:r>
      <w:r w:rsidRPr="0087413D">
        <w:rPr>
          <w:rFonts w:ascii="Arial" w:hAnsi="Arial" w:cs="Arial"/>
          <w:b/>
          <w:bCs/>
          <w:sz w:val="20"/>
          <w:szCs w:val="20"/>
          <w:lang w:val="es-ES"/>
        </w:rPr>
        <w:t>Cédric</w:t>
      </w:r>
      <w:r w:rsidRPr="0087413D">
        <w:rPr>
          <w:rFonts w:ascii="Arial" w:hAnsi="Arial" w:cs="Arial"/>
          <w:sz w:val="20"/>
          <w:szCs w:val="20"/>
          <w:lang w:val="es-ES"/>
        </w:rPr>
        <w:t xml:space="preserve"> de </w:t>
      </w:r>
      <w:proofErr w:type="spellStart"/>
      <w:r w:rsidRPr="0087413D">
        <w:rPr>
          <w:rFonts w:ascii="Arial" w:hAnsi="Arial" w:cs="Arial"/>
          <w:sz w:val="20"/>
          <w:szCs w:val="20"/>
          <w:lang w:val="es-ES"/>
        </w:rPr>
        <w:t>Weinstadt</w:t>
      </w:r>
      <w:proofErr w:type="spellEnd"/>
      <w:r w:rsidRPr="0087413D">
        <w:rPr>
          <w:rFonts w:ascii="Arial" w:hAnsi="Arial" w:cs="Arial"/>
          <w:sz w:val="20"/>
          <w:szCs w:val="20"/>
          <w:lang w:val="es-ES"/>
        </w:rPr>
        <w:t>. Con sólo 25 años, ha sido galardonado con una Estrella MICHELIN por su cocina moderna con influencias regionales y de temporada.</w:t>
      </w:r>
    </w:p>
    <w:p w14:paraId="399D5345" w14:textId="6390585A" w:rsidR="004304D8" w:rsidRDefault="004304D8" w:rsidP="004C76CE">
      <w:pPr>
        <w:spacing w:line="276" w:lineRule="auto"/>
        <w:ind w:right="1394"/>
        <w:jc w:val="both"/>
        <w:rPr>
          <w:rFonts w:ascii="Arial" w:hAnsi="Arial" w:cs="Arial"/>
          <w:sz w:val="20"/>
          <w:szCs w:val="20"/>
          <w:lang w:val="es-ES"/>
        </w:rPr>
      </w:pPr>
    </w:p>
    <w:p w14:paraId="339A702E" w14:textId="47710105" w:rsidR="004304D8" w:rsidRPr="0087413D" w:rsidRDefault="0087413D" w:rsidP="004C76CE">
      <w:pPr>
        <w:spacing w:line="276" w:lineRule="auto"/>
        <w:ind w:right="1394"/>
        <w:jc w:val="both"/>
        <w:rPr>
          <w:rFonts w:ascii="Arial" w:hAnsi="Arial" w:cs="Arial"/>
          <w:b/>
          <w:bCs/>
          <w:sz w:val="20"/>
          <w:szCs w:val="20"/>
          <w:lang w:val="es-ES"/>
        </w:rPr>
      </w:pPr>
      <w:r w:rsidRPr="0087413D">
        <w:rPr>
          <w:rFonts w:ascii="Arial" w:hAnsi="Arial" w:cs="Arial"/>
          <w:b/>
          <w:bCs/>
          <w:sz w:val="20"/>
          <w:szCs w:val="20"/>
          <w:lang w:val="es-ES"/>
        </w:rPr>
        <w:t>15 nuevos restaurantes galardonados con un Bib Gourmand</w:t>
      </w:r>
    </w:p>
    <w:p w14:paraId="1CAEBA89" w14:textId="77777777" w:rsidR="00464BF0" w:rsidRDefault="00464BF0" w:rsidP="004C76CE">
      <w:pPr>
        <w:spacing w:line="276" w:lineRule="auto"/>
        <w:ind w:right="1394"/>
        <w:jc w:val="both"/>
        <w:rPr>
          <w:rFonts w:ascii="Arial" w:hAnsi="Arial" w:cs="Arial"/>
          <w:sz w:val="20"/>
          <w:szCs w:val="20"/>
          <w:lang w:val="es-ES"/>
        </w:rPr>
      </w:pPr>
    </w:p>
    <w:p w14:paraId="74AE1458" w14:textId="54BC7258" w:rsidR="004304D8" w:rsidRDefault="00464BF0" w:rsidP="004C76CE">
      <w:pPr>
        <w:spacing w:line="276" w:lineRule="auto"/>
        <w:ind w:right="1394"/>
        <w:jc w:val="both"/>
        <w:rPr>
          <w:rFonts w:ascii="Arial" w:hAnsi="Arial" w:cs="Arial"/>
          <w:sz w:val="20"/>
          <w:szCs w:val="20"/>
          <w:lang w:val="es-ES"/>
        </w:rPr>
      </w:pPr>
      <w:r>
        <w:rPr>
          <w:rFonts w:ascii="Arial" w:hAnsi="Arial" w:cs="Arial"/>
          <w:sz w:val="20"/>
          <w:szCs w:val="20"/>
          <w:lang w:val="es-ES"/>
        </w:rPr>
        <w:t>Recientemente,</w:t>
      </w:r>
      <w:r w:rsidR="0087413D" w:rsidRPr="0087413D">
        <w:rPr>
          <w:rFonts w:ascii="Arial" w:hAnsi="Arial" w:cs="Arial"/>
          <w:sz w:val="20"/>
          <w:szCs w:val="20"/>
          <w:lang w:val="es-ES"/>
        </w:rPr>
        <w:t xml:space="preserve"> la Guía MICHELIN concedió el Bib Gourmand a 15 nuevos restaurantes. Esta apreciada distinción recompensa a los restaurantes que ofrecen muy buena comida a un precio excelente. Ahora hay 199 restaurantes en esta categoría. Los restaurantes seleccionados gozan de buena reputación entre los gourmets porque ofrecen platos asequibles sin comprometer la calidad de la comida ni de los productos.</w:t>
      </w:r>
    </w:p>
    <w:p w14:paraId="64A1484C" w14:textId="12E7E721" w:rsidR="004304D8" w:rsidRDefault="004304D8" w:rsidP="004C76CE">
      <w:pPr>
        <w:spacing w:line="276" w:lineRule="auto"/>
        <w:ind w:right="1394"/>
        <w:jc w:val="both"/>
        <w:rPr>
          <w:rFonts w:ascii="Arial" w:hAnsi="Arial" w:cs="Arial"/>
          <w:sz w:val="20"/>
          <w:szCs w:val="20"/>
          <w:lang w:val="es-ES"/>
        </w:rPr>
      </w:pPr>
    </w:p>
    <w:p w14:paraId="2F98F551" w14:textId="1A07ED42" w:rsidR="003D6D23" w:rsidRDefault="003D6D23" w:rsidP="006D01B6">
      <w:pPr>
        <w:spacing w:line="276" w:lineRule="auto"/>
        <w:ind w:right="1394"/>
        <w:jc w:val="both"/>
        <w:rPr>
          <w:rFonts w:ascii="Arial" w:hAnsi="Arial" w:cs="Arial"/>
          <w:sz w:val="20"/>
          <w:szCs w:val="20"/>
          <w:lang w:val="es-ES"/>
        </w:rPr>
      </w:pPr>
    </w:p>
    <w:p w14:paraId="6D1F7F15" w14:textId="6EA73570" w:rsidR="003D6D23" w:rsidRPr="00330DFE" w:rsidRDefault="003D6D23" w:rsidP="003D6D23">
      <w:pPr>
        <w:spacing w:line="276" w:lineRule="auto"/>
        <w:ind w:right="1394"/>
        <w:jc w:val="both"/>
        <w:rPr>
          <w:rFonts w:ascii="Arial" w:hAnsi="Arial" w:cs="Arial"/>
          <w:b/>
          <w:bCs/>
          <w:sz w:val="20"/>
          <w:szCs w:val="20"/>
          <w:lang w:val="es-ES"/>
        </w:rPr>
      </w:pPr>
      <w:r w:rsidRPr="00330DFE">
        <w:rPr>
          <w:rFonts w:ascii="Arial" w:hAnsi="Arial" w:cs="Arial"/>
          <w:b/>
          <w:bCs/>
          <w:sz w:val="20"/>
          <w:szCs w:val="20"/>
          <w:lang w:val="es-ES"/>
        </w:rPr>
        <w:t xml:space="preserve">La edición 2024 de la Guía MICHELIN </w:t>
      </w:r>
      <w:r w:rsidR="0087413D">
        <w:rPr>
          <w:rFonts w:ascii="Arial" w:hAnsi="Arial" w:cs="Arial"/>
          <w:b/>
          <w:bCs/>
          <w:sz w:val="20"/>
          <w:szCs w:val="20"/>
          <w:lang w:val="es-ES"/>
        </w:rPr>
        <w:t>Alemania</w:t>
      </w:r>
      <w:r w:rsidRPr="00330DFE">
        <w:rPr>
          <w:rFonts w:ascii="Arial" w:hAnsi="Arial" w:cs="Arial"/>
          <w:b/>
          <w:bCs/>
          <w:sz w:val="20"/>
          <w:szCs w:val="20"/>
          <w:lang w:val="es-ES"/>
        </w:rPr>
        <w:t>:</w:t>
      </w:r>
    </w:p>
    <w:p w14:paraId="6C5B34E6" w14:textId="283F44FD" w:rsidR="003D6D23" w:rsidRPr="00330DFE" w:rsidRDefault="003D6D23" w:rsidP="003D6D23">
      <w:pPr>
        <w:pStyle w:val="Paragraphestandard"/>
        <w:spacing w:before="120" w:line="240" w:lineRule="auto"/>
        <w:ind w:left="1680" w:hanging="960"/>
        <w:jc w:val="both"/>
        <w:rPr>
          <w:rFonts w:ascii="Verdana" w:hAnsi="Verdana" w:cs="Arial"/>
          <w:color w:val="auto"/>
          <w:sz w:val="22"/>
          <w:szCs w:val="22"/>
          <w:lang w:val="es-ES"/>
        </w:rPr>
      </w:pPr>
      <w:r w:rsidRPr="00330DFE">
        <w:rPr>
          <w:noProof/>
          <w:lang w:val="es-ES"/>
        </w:rPr>
        <w:drawing>
          <wp:anchor distT="0" distB="0" distL="114300" distR="114300" simplePos="0" relativeHeight="251710464" behindDoc="0" locked="0" layoutInCell="1" allowOverlap="1" wp14:anchorId="287BA2AC" wp14:editId="2A1C65A5">
            <wp:simplePos x="0" y="0"/>
            <wp:positionH relativeFrom="column">
              <wp:posOffset>446991</wp:posOffset>
            </wp:positionH>
            <wp:positionV relativeFrom="paragraph">
              <wp:posOffset>75049</wp:posOffset>
            </wp:positionV>
            <wp:extent cx="576955" cy="182880"/>
            <wp:effectExtent l="0" t="0" r="0" b="7620"/>
            <wp:wrapThrough wrapText="bothSides">
              <wp:wrapPolygon edited="0">
                <wp:start x="0" y="0"/>
                <wp:lineTo x="0" y="20250"/>
                <wp:lineTo x="20696" y="20250"/>
                <wp:lineTo x="20696" y="0"/>
                <wp:lineTo x="0"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955" cy="182880"/>
                    </a:xfrm>
                    <a:prstGeom prst="rect">
                      <a:avLst/>
                    </a:prstGeom>
                  </pic:spPr>
                </pic:pic>
              </a:graphicData>
            </a:graphic>
          </wp:anchor>
        </w:drawing>
      </w:r>
      <w:r w:rsidRPr="00330DFE">
        <w:rPr>
          <w:rFonts w:ascii="Verdana" w:hAnsi="Verdana" w:cs="Arial"/>
          <w:color w:val="auto"/>
          <w:position w:val="6"/>
          <w:sz w:val="22"/>
          <w:szCs w:val="22"/>
          <w:lang w:val="es-ES"/>
        </w:rPr>
        <w:tab/>
      </w:r>
      <w:r w:rsidRPr="00330DFE">
        <w:rPr>
          <w:rFonts w:ascii="Verdana" w:hAnsi="Verdana" w:cs="Arial"/>
          <w:color w:val="auto"/>
          <w:position w:val="6"/>
          <w:sz w:val="22"/>
          <w:szCs w:val="22"/>
          <w:lang w:val="es-ES"/>
        </w:rPr>
        <w:tab/>
      </w:r>
      <w:r w:rsidR="0087413D">
        <w:rPr>
          <w:rFonts w:ascii="Verdana" w:hAnsi="Verdana" w:cs="Arial"/>
          <w:b/>
          <w:color w:val="auto"/>
          <w:sz w:val="22"/>
          <w:szCs w:val="22"/>
          <w:lang w:val="es-ES"/>
        </w:rPr>
        <w:t>1</w:t>
      </w:r>
      <w:r>
        <w:rPr>
          <w:rFonts w:ascii="Verdana" w:hAnsi="Verdana" w:cs="Arial"/>
          <w:b/>
          <w:color w:val="auto"/>
          <w:sz w:val="22"/>
          <w:szCs w:val="22"/>
          <w:lang w:val="es-ES"/>
        </w:rPr>
        <w:t>0</w:t>
      </w:r>
      <w:r w:rsidRPr="00330DFE">
        <w:rPr>
          <w:rFonts w:ascii="Verdana" w:hAnsi="Verdana" w:cs="Arial"/>
          <w:b/>
          <w:color w:val="auto"/>
          <w:sz w:val="22"/>
          <w:szCs w:val="22"/>
          <w:lang w:val="es-ES"/>
        </w:rPr>
        <w:t xml:space="preserve"> restaurantes</w:t>
      </w:r>
      <w:r w:rsidRPr="00330DFE">
        <w:rPr>
          <w:rFonts w:ascii="Verdana" w:hAnsi="Verdana" w:cs="Arial"/>
          <w:color w:val="auto"/>
          <w:sz w:val="22"/>
          <w:szCs w:val="22"/>
          <w:lang w:val="es-ES"/>
        </w:rPr>
        <w:t xml:space="preserve"> </w:t>
      </w:r>
      <w:r w:rsidRPr="00330DFE">
        <w:rPr>
          <w:rFonts w:ascii="Verdana" w:hAnsi="Verdana" w:cs="Arial"/>
          <w:b/>
          <w:color w:val="auto"/>
          <w:sz w:val="22"/>
          <w:szCs w:val="22"/>
          <w:lang w:val="es-ES"/>
        </w:rPr>
        <w:t>(</w:t>
      </w:r>
      <w:r w:rsidR="0087413D">
        <w:rPr>
          <w:rFonts w:ascii="Verdana" w:hAnsi="Verdana" w:cs="Arial"/>
          <w:b/>
          <w:color w:val="auto"/>
          <w:sz w:val="22"/>
          <w:szCs w:val="22"/>
          <w:lang w:val="es-ES"/>
        </w:rPr>
        <w:t>1</w:t>
      </w:r>
      <w:r w:rsidRPr="00330DFE">
        <w:rPr>
          <w:rFonts w:ascii="Verdana" w:hAnsi="Verdana" w:cs="Arial"/>
          <w:b/>
          <w:color w:val="auto"/>
          <w:sz w:val="22"/>
          <w:szCs w:val="22"/>
          <w:lang w:val="es-ES"/>
        </w:rPr>
        <w:t xml:space="preserve"> de ellos nuevo)</w:t>
      </w:r>
    </w:p>
    <w:p w14:paraId="02094788" w14:textId="75F37537" w:rsidR="003D6D23" w:rsidRPr="00330DFE" w:rsidRDefault="003D6D23" w:rsidP="003D6D23">
      <w:pPr>
        <w:pStyle w:val="Paragraphestandard"/>
        <w:spacing w:before="120" w:line="240" w:lineRule="auto"/>
        <w:ind w:left="1680" w:hanging="960"/>
        <w:jc w:val="both"/>
        <w:rPr>
          <w:rFonts w:ascii="Verdana" w:hAnsi="Verdana" w:cs="Arial"/>
          <w:b/>
          <w:color w:val="auto"/>
          <w:sz w:val="22"/>
          <w:szCs w:val="22"/>
          <w:lang w:val="es-ES"/>
        </w:rPr>
      </w:pPr>
      <w:r w:rsidRPr="00330DFE">
        <w:rPr>
          <w:rFonts w:ascii="Verdana" w:hAnsi="Verdana"/>
          <w:noProof/>
          <w:color w:val="auto"/>
          <w:sz w:val="22"/>
          <w:szCs w:val="22"/>
          <w:lang w:val="es-ES"/>
        </w:rPr>
        <w:drawing>
          <wp:anchor distT="0" distB="0" distL="114300" distR="114300" simplePos="0" relativeHeight="251711488" behindDoc="0" locked="0" layoutInCell="1" allowOverlap="1" wp14:anchorId="1E743785" wp14:editId="6B82B537">
            <wp:simplePos x="0" y="0"/>
            <wp:positionH relativeFrom="column">
              <wp:posOffset>461596</wp:posOffset>
            </wp:positionH>
            <wp:positionV relativeFrom="paragraph">
              <wp:posOffset>243742</wp:posOffset>
            </wp:positionV>
            <wp:extent cx="175846" cy="190500"/>
            <wp:effectExtent l="0" t="0" r="0"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77040" cy="191793"/>
                    </a:xfrm>
                    <a:prstGeom prst="rect">
                      <a:avLst/>
                    </a:prstGeom>
                  </pic:spPr>
                </pic:pic>
              </a:graphicData>
            </a:graphic>
            <wp14:sizeRelH relativeFrom="margin">
              <wp14:pctWidth>0</wp14:pctWidth>
            </wp14:sizeRelH>
            <wp14:sizeRelV relativeFrom="margin">
              <wp14:pctHeight>0</wp14:pctHeight>
            </wp14:sizeRelV>
          </wp:anchor>
        </w:drawing>
      </w:r>
      <w:r w:rsidRPr="00330DFE">
        <w:rPr>
          <w:rFonts w:ascii="Verdana" w:hAnsi="Verdana"/>
          <w:noProof/>
          <w:color w:val="auto"/>
          <w:sz w:val="22"/>
          <w:szCs w:val="22"/>
          <w:lang w:val="es-ES"/>
        </w:rPr>
        <w:drawing>
          <wp:anchor distT="0" distB="0" distL="114300" distR="114300" simplePos="0" relativeHeight="251709440" behindDoc="0" locked="0" layoutInCell="1" allowOverlap="1" wp14:anchorId="106EFF43" wp14:editId="0D435F9F">
            <wp:simplePos x="0" y="0"/>
            <wp:positionH relativeFrom="column">
              <wp:posOffset>454025</wp:posOffset>
            </wp:positionH>
            <wp:positionV relativeFrom="paragraph">
              <wp:posOffset>31164</wp:posOffset>
            </wp:positionV>
            <wp:extent cx="379730" cy="184785"/>
            <wp:effectExtent l="0" t="0" r="1270" b="5715"/>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379730" cy="184785"/>
                    </a:xfrm>
                    <a:prstGeom prst="rect">
                      <a:avLst/>
                    </a:prstGeom>
                  </pic:spPr>
                </pic:pic>
              </a:graphicData>
            </a:graphic>
            <wp14:sizeRelH relativeFrom="margin">
              <wp14:pctWidth>0</wp14:pctWidth>
            </wp14:sizeRelH>
            <wp14:sizeRelV relativeFrom="margin">
              <wp14:pctHeight>0</wp14:pctHeight>
            </wp14:sizeRelV>
          </wp:anchor>
        </w:drawing>
      </w:r>
      <w:r w:rsidRPr="00330DFE">
        <w:rPr>
          <w:rFonts w:ascii="Verdana" w:hAnsi="Verdana" w:cs="Arial"/>
          <w:color w:val="auto"/>
          <w:position w:val="6"/>
          <w:sz w:val="22"/>
          <w:szCs w:val="22"/>
          <w:lang w:val="es-ES"/>
        </w:rPr>
        <w:tab/>
      </w:r>
      <w:r w:rsidRPr="00330DFE">
        <w:rPr>
          <w:rFonts w:ascii="Verdana" w:hAnsi="Verdana" w:cs="Arial"/>
          <w:color w:val="auto"/>
          <w:position w:val="6"/>
          <w:sz w:val="22"/>
          <w:szCs w:val="22"/>
          <w:lang w:val="es-ES"/>
        </w:rPr>
        <w:tab/>
      </w:r>
      <w:r w:rsidR="0087413D">
        <w:rPr>
          <w:rFonts w:ascii="Verdana" w:hAnsi="Verdana" w:cs="Arial"/>
          <w:b/>
          <w:color w:val="auto"/>
          <w:sz w:val="22"/>
          <w:szCs w:val="22"/>
          <w:lang w:val="es-ES"/>
        </w:rPr>
        <w:t>50</w:t>
      </w:r>
      <w:r w:rsidRPr="00330DFE">
        <w:rPr>
          <w:rFonts w:ascii="Verdana" w:hAnsi="Verdana" w:cs="Arial"/>
          <w:b/>
          <w:color w:val="auto"/>
          <w:sz w:val="22"/>
          <w:szCs w:val="22"/>
          <w:lang w:val="es-ES"/>
        </w:rPr>
        <w:t xml:space="preserve"> restaurantes</w:t>
      </w:r>
      <w:r w:rsidRPr="00330DFE">
        <w:rPr>
          <w:rFonts w:ascii="Verdana" w:hAnsi="Verdana" w:cs="Arial"/>
          <w:color w:val="auto"/>
          <w:sz w:val="22"/>
          <w:szCs w:val="22"/>
          <w:lang w:val="es-ES"/>
        </w:rPr>
        <w:t xml:space="preserve"> </w:t>
      </w:r>
      <w:r w:rsidRPr="00330DFE">
        <w:rPr>
          <w:rFonts w:ascii="Verdana" w:hAnsi="Verdana" w:cs="Arial"/>
          <w:b/>
          <w:color w:val="auto"/>
          <w:sz w:val="22"/>
          <w:szCs w:val="22"/>
          <w:lang w:val="es-ES"/>
        </w:rPr>
        <w:t>(</w:t>
      </w:r>
      <w:r w:rsidR="0087413D">
        <w:rPr>
          <w:rFonts w:ascii="Verdana" w:hAnsi="Verdana" w:cs="Arial"/>
          <w:b/>
          <w:color w:val="auto"/>
          <w:sz w:val="22"/>
          <w:szCs w:val="22"/>
          <w:lang w:val="es-ES"/>
        </w:rPr>
        <w:t>3</w:t>
      </w:r>
      <w:r w:rsidRPr="00330DFE">
        <w:rPr>
          <w:rFonts w:ascii="Verdana" w:hAnsi="Verdana" w:cs="Arial"/>
          <w:b/>
          <w:color w:val="auto"/>
          <w:sz w:val="22"/>
          <w:szCs w:val="22"/>
          <w:lang w:val="es-ES"/>
        </w:rPr>
        <w:t xml:space="preserve"> de ellos nuevos)</w:t>
      </w:r>
    </w:p>
    <w:p w14:paraId="3909D624" w14:textId="7FE5AA7C" w:rsidR="003D6D23" w:rsidRPr="00330DFE" w:rsidRDefault="005E4184" w:rsidP="005E4184">
      <w:pPr>
        <w:pStyle w:val="Paragraphestandard"/>
        <w:spacing w:before="120" w:line="240" w:lineRule="auto"/>
        <w:ind w:left="2835"/>
        <w:jc w:val="both"/>
        <w:rPr>
          <w:rFonts w:ascii="Verdana" w:hAnsi="Verdana" w:cs="Arial"/>
          <w:color w:val="auto"/>
          <w:sz w:val="22"/>
          <w:szCs w:val="22"/>
          <w:lang w:val="es-ES"/>
        </w:rPr>
      </w:pPr>
      <w:r>
        <w:rPr>
          <w:rFonts w:ascii="Verdana" w:hAnsi="Verdana" w:cs="Arial"/>
          <w:b/>
          <w:color w:val="auto"/>
          <w:sz w:val="22"/>
          <w:szCs w:val="22"/>
          <w:lang w:val="es-ES"/>
        </w:rPr>
        <w:t xml:space="preserve"> 280</w:t>
      </w:r>
      <w:r w:rsidR="0053509C" w:rsidRPr="00330DFE">
        <w:rPr>
          <w:rFonts w:ascii="Verdana" w:hAnsi="Verdana" w:cs="Arial"/>
          <w:b/>
          <w:color w:val="auto"/>
          <w:sz w:val="22"/>
          <w:szCs w:val="22"/>
          <w:lang w:val="es-ES"/>
        </w:rPr>
        <w:t xml:space="preserve"> restaurantes</w:t>
      </w:r>
      <w:r w:rsidR="003D6D23" w:rsidRPr="00330DFE">
        <w:rPr>
          <w:rFonts w:ascii="Verdana" w:hAnsi="Verdana" w:cs="Arial"/>
          <w:color w:val="auto"/>
          <w:sz w:val="22"/>
          <w:szCs w:val="22"/>
          <w:lang w:val="es-ES"/>
        </w:rPr>
        <w:t xml:space="preserve"> </w:t>
      </w:r>
      <w:r w:rsidR="003D6D23" w:rsidRPr="00330DFE">
        <w:rPr>
          <w:rFonts w:ascii="Verdana" w:hAnsi="Verdana" w:cs="Arial"/>
          <w:b/>
          <w:color w:val="auto"/>
          <w:sz w:val="22"/>
          <w:szCs w:val="22"/>
          <w:lang w:val="es-ES"/>
        </w:rPr>
        <w:t>(</w:t>
      </w:r>
      <w:r w:rsidR="0087413D">
        <w:rPr>
          <w:rFonts w:ascii="Verdana" w:hAnsi="Verdana" w:cs="Arial"/>
          <w:b/>
          <w:color w:val="auto"/>
          <w:sz w:val="22"/>
          <w:szCs w:val="22"/>
          <w:lang w:val="es-ES"/>
        </w:rPr>
        <w:t>3</w:t>
      </w:r>
      <w:r w:rsidR="003D6D23">
        <w:rPr>
          <w:rFonts w:ascii="Verdana" w:hAnsi="Verdana" w:cs="Arial"/>
          <w:b/>
          <w:color w:val="auto"/>
          <w:sz w:val="22"/>
          <w:szCs w:val="22"/>
          <w:lang w:val="es-ES"/>
        </w:rPr>
        <w:t>2</w:t>
      </w:r>
      <w:r w:rsidR="003D6D23" w:rsidRPr="00330DFE">
        <w:rPr>
          <w:rFonts w:ascii="Verdana" w:hAnsi="Verdana" w:cs="Arial"/>
          <w:b/>
          <w:color w:val="auto"/>
          <w:sz w:val="22"/>
          <w:szCs w:val="22"/>
          <w:lang w:val="es-ES"/>
        </w:rPr>
        <w:t xml:space="preserve"> de ellos nuevos)</w:t>
      </w:r>
    </w:p>
    <w:p w14:paraId="49690396" w14:textId="2870CC69" w:rsidR="003D6D23" w:rsidRPr="00330DFE" w:rsidRDefault="003D6D23" w:rsidP="0087413D">
      <w:pPr>
        <w:pStyle w:val="Paragraphestandard"/>
        <w:spacing w:before="120" w:line="240" w:lineRule="auto"/>
        <w:ind w:left="2880"/>
        <w:jc w:val="both"/>
        <w:rPr>
          <w:rFonts w:ascii="Verdana" w:hAnsi="Verdana" w:cs="Arial"/>
          <w:b/>
          <w:color w:val="auto"/>
          <w:sz w:val="22"/>
          <w:szCs w:val="22"/>
          <w:lang w:val="es-ES"/>
        </w:rPr>
      </w:pPr>
      <w:r w:rsidRPr="00330DFE">
        <w:rPr>
          <w:rFonts w:ascii="Verdana" w:eastAsiaTheme="majorEastAsia" w:hAnsi="Verdana" w:cs="Arial"/>
          <w:b/>
          <w:bCs/>
          <w:i/>
          <w:caps/>
          <w:noProof/>
          <w:color w:val="auto"/>
          <w:lang w:val="es-ES"/>
        </w:rPr>
        <w:drawing>
          <wp:anchor distT="0" distB="0" distL="114300" distR="114300" simplePos="0" relativeHeight="251712512" behindDoc="0" locked="0" layoutInCell="1" allowOverlap="1" wp14:anchorId="6CB805AA" wp14:editId="6ABE3FB8">
            <wp:simplePos x="0" y="0"/>
            <wp:positionH relativeFrom="column">
              <wp:posOffset>447089</wp:posOffset>
            </wp:positionH>
            <wp:positionV relativeFrom="paragraph">
              <wp:posOffset>25400</wp:posOffset>
            </wp:positionV>
            <wp:extent cx="203395" cy="185749"/>
            <wp:effectExtent l="0" t="0" r="6350" b="508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395" cy="185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13D">
        <w:rPr>
          <w:rFonts w:ascii="Verdana" w:hAnsi="Verdana" w:cs="Arial"/>
          <w:b/>
          <w:color w:val="auto"/>
          <w:sz w:val="22"/>
          <w:szCs w:val="22"/>
          <w:lang w:val="es-ES"/>
        </w:rPr>
        <w:t xml:space="preserve">77 </w:t>
      </w:r>
      <w:r w:rsidRPr="00330DFE">
        <w:rPr>
          <w:rFonts w:ascii="Verdana" w:hAnsi="Verdana" w:cs="Arial"/>
          <w:b/>
          <w:color w:val="auto"/>
          <w:sz w:val="22"/>
          <w:szCs w:val="22"/>
          <w:lang w:val="es-ES"/>
        </w:rPr>
        <w:t>restaurantes (</w:t>
      </w:r>
      <w:r w:rsidR="0087413D">
        <w:rPr>
          <w:rFonts w:ascii="Verdana" w:hAnsi="Verdana" w:cs="Arial"/>
          <w:b/>
          <w:color w:val="auto"/>
          <w:sz w:val="22"/>
          <w:szCs w:val="22"/>
          <w:lang w:val="es-ES"/>
        </w:rPr>
        <w:t>10</w:t>
      </w:r>
      <w:r w:rsidRPr="00330DFE">
        <w:rPr>
          <w:rFonts w:ascii="Verdana" w:hAnsi="Verdana" w:cs="Arial"/>
          <w:b/>
          <w:color w:val="auto"/>
          <w:sz w:val="22"/>
          <w:szCs w:val="22"/>
          <w:lang w:val="es-ES"/>
        </w:rPr>
        <w:t xml:space="preserve"> de ellos nuevos)</w:t>
      </w:r>
    </w:p>
    <w:p w14:paraId="5CBB8089" w14:textId="5104F8EF" w:rsidR="003D6D23" w:rsidRPr="00330DFE" w:rsidRDefault="003D6D23" w:rsidP="003D6D23">
      <w:pPr>
        <w:pStyle w:val="Paragraphestandard"/>
        <w:spacing w:before="120" w:line="240" w:lineRule="auto"/>
        <w:ind w:left="2160" w:firstLine="720"/>
        <w:jc w:val="both"/>
        <w:rPr>
          <w:rFonts w:ascii="Verdana" w:hAnsi="Verdana" w:cs="Arial"/>
          <w:b/>
          <w:color w:val="auto"/>
          <w:sz w:val="22"/>
          <w:szCs w:val="22"/>
          <w:lang w:val="es-ES"/>
        </w:rPr>
      </w:pPr>
      <w:r w:rsidRPr="00330DFE">
        <w:rPr>
          <w:noProof/>
          <w:color w:val="auto"/>
          <w:lang w:val="es-ES"/>
        </w:rPr>
        <w:drawing>
          <wp:anchor distT="0" distB="0" distL="114300" distR="114300" simplePos="0" relativeHeight="251713536" behindDoc="0" locked="0" layoutInCell="1" allowOverlap="1" wp14:anchorId="1F9F6484" wp14:editId="46DA92FA">
            <wp:simplePos x="0" y="0"/>
            <wp:positionH relativeFrom="column">
              <wp:posOffset>447089</wp:posOffset>
            </wp:positionH>
            <wp:positionV relativeFrom="paragraph">
              <wp:posOffset>46990</wp:posOffset>
            </wp:positionV>
            <wp:extent cx="187328" cy="168812"/>
            <wp:effectExtent l="0" t="0" r="3175" b="3175"/>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328" cy="168812"/>
                    </a:xfrm>
                    <a:prstGeom prst="rect">
                      <a:avLst/>
                    </a:prstGeom>
                  </pic:spPr>
                </pic:pic>
              </a:graphicData>
            </a:graphic>
            <wp14:sizeRelH relativeFrom="margin">
              <wp14:pctWidth>0</wp14:pctWidth>
            </wp14:sizeRelH>
            <wp14:sizeRelV relativeFrom="margin">
              <wp14:pctHeight>0</wp14:pctHeight>
            </wp14:sizeRelV>
          </wp:anchor>
        </w:drawing>
      </w:r>
      <w:r w:rsidR="0087413D">
        <w:rPr>
          <w:rFonts w:ascii="Verdana" w:hAnsi="Verdana" w:cs="Arial"/>
          <w:b/>
          <w:color w:val="auto"/>
          <w:sz w:val="22"/>
          <w:szCs w:val="22"/>
          <w:lang w:val="es-ES"/>
        </w:rPr>
        <w:t>199</w:t>
      </w:r>
      <w:r w:rsidRPr="00330DFE">
        <w:rPr>
          <w:rFonts w:ascii="Verdana" w:hAnsi="Verdana" w:cs="Arial"/>
          <w:b/>
          <w:color w:val="auto"/>
          <w:sz w:val="22"/>
          <w:szCs w:val="22"/>
          <w:lang w:val="es-ES"/>
        </w:rPr>
        <w:t xml:space="preserve"> restaurantes (</w:t>
      </w:r>
      <w:r w:rsidR="0087413D">
        <w:rPr>
          <w:rFonts w:ascii="Verdana" w:hAnsi="Verdana" w:cs="Arial"/>
          <w:b/>
          <w:color w:val="auto"/>
          <w:sz w:val="22"/>
          <w:szCs w:val="22"/>
          <w:lang w:val="es-ES"/>
        </w:rPr>
        <w:t>15</w:t>
      </w:r>
      <w:r w:rsidRPr="00330DFE">
        <w:rPr>
          <w:rFonts w:ascii="Verdana" w:hAnsi="Verdana" w:cs="Arial"/>
          <w:b/>
          <w:color w:val="auto"/>
          <w:sz w:val="22"/>
          <w:szCs w:val="22"/>
          <w:lang w:val="es-ES"/>
        </w:rPr>
        <w:t xml:space="preserve"> de ellos nuevos)</w:t>
      </w:r>
    </w:p>
    <w:p w14:paraId="3D25C5BC" w14:textId="77777777" w:rsidR="003D6D23" w:rsidRDefault="003D6D23" w:rsidP="006D01B6">
      <w:pPr>
        <w:spacing w:line="276" w:lineRule="auto"/>
        <w:ind w:right="1394"/>
        <w:jc w:val="both"/>
        <w:rPr>
          <w:rFonts w:ascii="Arial" w:hAnsi="Arial" w:cs="Arial"/>
          <w:sz w:val="20"/>
          <w:szCs w:val="20"/>
          <w:lang w:val="es-ES"/>
        </w:rPr>
      </w:pPr>
    </w:p>
    <w:p w14:paraId="0BC36232" w14:textId="619AD096" w:rsidR="003071C4" w:rsidRDefault="003071C4" w:rsidP="006D01B6">
      <w:pPr>
        <w:spacing w:line="276" w:lineRule="auto"/>
        <w:ind w:right="1394"/>
        <w:jc w:val="both"/>
        <w:rPr>
          <w:rFonts w:ascii="Arial" w:hAnsi="Arial" w:cs="Arial"/>
          <w:sz w:val="20"/>
          <w:szCs w:val="20"/>
          <w:lang w:val="es-ES"/>
        </w:rPr>
      </w:pPr>
    </w:p>
    <w:p w14:paraId="5A3A1948" w14:textId="67DD09AD" w:rsidR="003D6D23" w:rsidRDefault="0087413D" w:rsidP="003D6D23">
      <w:pPr>
        <w:spacing w:line="276" w:lineRule="auto"/>
        <w:ind w:right="1394"/>
        <w:jc w:val="center"/>
        <w:rPr>
          <w:rFonts w:ascii="Arial" w:hAnsi="Arial" w:cs="Arial"/>
          <w:sz w:val="20"/>
          <w:szCs w:val="20"/>
          <w:lang w:val="es-ES"/>
        </w:rPr>
      </w:pPr>
      <w:r w:rsidRPr="0087413D">
        <w:rPr>
          <w:rFonts w:ascii="Arial" w:hAnsi="Arial" w:cs="Arial"/>
          <w:sz w:val="20"/>
          <w:szCs w:val="20"/>
          <w:lang w:val="es-ES"/>
        </w:rPr>
        <w:t>Los socios de la ceremonia de la Guía MICHELIN Alemania 2024:</w:t>
      </w:r>
    </w:p>
    <w:p w14:paraId="6E58FB39" w14:textId="77777777" w:rsidR="003D6D23" w:rsidRDefault="003D6D23" w:rsidP="003D6D23">
      <w:pPr>
        <w:spacing w:line="276" w:lineRule="auto"/>
        <w:ind w:right="1394"/>
        <w:jc w:val="center"/>
        <w:rPr>
          <w:rFonts w:ascii="Arial" w:hAnsi="Arial" w:cs="Arial"/>
          <w:sz w:val="20"/>
          <w:szCs w:val="20"/>
          <w:lang w:val="es-ES"/>
        </w:rPr>
      </w:pPr>
    </w:p>
    <w:p w14:paraId="331C93F5" w14:textId="3DC5627C" w:rsidR="003D6D23" w:rsidRPr="00225085" w:rsidRDefault="0087413D" w:rsidP="003D6D23">
      <w:pPr>
        <w:spacing w:line="276" w:lineRule="auto"/>
        <w:ind w:right="1394"/>
        <w:jc w:val="center"/>
        <w:rPr>
          <w:rFonts w:ascii="Arial" w:hAnsi="Arial" w:cs="Arial"/>
          <w:sz w:val="20"/>
          <w:szCs w:val="20"/>
          <w:lang w:val="es-ES"/>
        </w:rPr>
      </w:pPr>
      <w:r>
        <w:rPr>
          <w:noProof/>
        </w:rPr>
        <w:drawing>
          <wp:inline distT="0" distB="0" distL="0" distR="0" wp14:anchorId="585FFE05" wp14:editId="7EB02724">
            <wp:extent cx="4604657" cy="1974308"/>
            <wp:effectExtent l="0" t="0" r="5715" b="0"/>
            <wp:docPr id="554859500" name="Image 3"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859500" name="Image 3" descr="Une image contenant texte, capture d’écran, Police, nombr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30102" cy="1985218"/>
                    </a:xfrm>
                    <a:prstGeom prst="rect">
                      <a:avLst/>
                    </a:prstGeom>
                    <a:noFill/>
                    <a:ln>
                      <a:noFill/>
                    </a:ln>
                  </pic:spPr>
                </pic:pic>
              </a:graphicData>
            </a:graphic>
          </wp:inline>
        </w:drawing>
      </w:r>
    </w:p>
    <w:p w14:paraId="30F03803" w14:textId="22C9D66C" w:rsidR="00A23857" w:rsidRDefault="00A23857" w:rsidP="006D01B6">
      <w:pPr>
        <w:spacing w:line="276" w:lineRule="auto"/>
        <w:ind w:right="1394"/>
        <w:jc w:val="both"/>
        <w:rPr>
          <w:rFonts w:ascii="Arial" w:hAnsi="Arial" w:cs="Arial"/>
          <w:sz w:val="20"/>
          <w:szCs w:val="20"/>
          <w:lang w:val="es-ES"/>
        </w:rPr>
      </w:pPr>
    </w:p>
    <w:p w14:paraId="3433B910" w14:textId="5EA1610D" w:rsidR="0087413D" w:rsidRDefault="0087413D" w:rsidP="006D01B6">
      <w:pPr>
        <w:spacing w:line="276" w:lineRule="auto"/>
        <w:ind w:right="1394"/>
        <w:jc w:val="both"/>
        <w:rPr>
          <w:rFonts w:ascii="Arial" w:hAnsi="Arial" w:cs="Arial"/>
          <w:sz w:val="20"/>
          <w:szCs w:val="20"/>
          <w:lang w:val="es-ES"/>
        </w:rPr>
      </w:pPr>
    </w:p>
    <w:p w14:paraId="70152834" w14:textId="7531879D" w:rsidR="0087413D" w:rsidRDefault="0087413D" w:rsidP="006D01B6">
      <w:pPr>
        <w:spacing w:line="276" w:lineRule="auto"/>
        <w:ind w:right="1394"/>
        <w:jc w:val="both"/>
        <w:rPr>
          <w:rFonts w:ascii="Arial" w:hAnsi="Arial" w:cs="Arial"/>
          <w:sz w:val="20"/>
          <w:szCs w:val="20"/>
          <w:lang w:val="es-ES"/>
        </w:rPr>
      </w:pPr>
      <w:r w:rsidRPr="0087413D">
        <w:rPr>
          <w:rFonts w:ascii="Arial" w:hAnsi="Arial" w:cs="Arial"/>
          <w:sz w:val="20"/>
          <w:szCs w:val="20"/>
          <w:lang w:val="es-ES"/>
        </w:rPr>
        <w:t xml:space="preserve">La lista completa y actualizada de restaurantes con </w:t>
      </w:r>
      <w:r w:rsidR="005E4184">
        <w:rPr>
          <w:rFonts w:ascii="Arial" w:hAnsi="Arial" w:cs="Arial"/>
          <w:sz w:val="20"/>
          <w:szCs w:val="20"/>
          <w:lang w:val="es-ES"/>
        </w:rPr>
        <w:t>E</w:t>
      </w:r>
      <w:r w:rsidRPr="0087413D">
        <w:rPr>
          <w:rFonts w:ascii="Arial" w:hAnsi="Arial" w:cs="Arial"/>
          <w:sz w:val="20"/>
          <w:szCs w:val="20"/>
          <w:lang w:val="es-ES"/>
        </w:rPr>
        <w:t>strellas MICHELIN puede consultarse en el sitio web y la aplicación de la Guía MICHELIN, disponible gratuitamente para iOS y Android.</w:t>
      </w:r>
    </w:p>
    <w:p w14:paraId="6A626D49" w14:textId="5D076F1F" w:rsidR="0087413D" w:rsidRDefault="0087413D" w:rsidP="006D01B6">
      <w:pPr>
        <w:spacing w:line="276" w:lineRule="auto"/>
        <w:ind w:right="1394"/>
        <w:jc w:val="both"/>
        <w:rPr>
          <w:rFonts w:ascii="Arial" w:hAnsi="Arial" w:cs="Arial"/>
          <w:sz w:val="20"/>
          <w:szCs w:val="20"/>
          <w:lang w:val="es-ES"/>
        </w:rPr>
      </w:pPr>
    </w:p>
    <w:p w14:paraId="45329DA7" w14:textId="77777777" w:rsidR="00464BF0" w:rsidRDefault="0087413D" w:rsidP="006D01B6">
      <w:pPr>
        <w:spacing w:line="276" w:lineRule="auto"/>
        <w:ind w:right="1394"/>
        <w:jc w:val="both"/>
        <w:rPr>
          <w:rFonts w:ascii="Arial" w:hAnsi="Arial" w:cs="Arial"/>
          <w:sz w:val="20"/>
          <w:szCs w:val="20"/>
          <w:lang w:val="es-ES"/>
        </w:rPr>
      </w:pPr>
      <w:r w:rsidRPr="0087413D">
        <w:rPr>
          <w:rFonts w:ascii="Arial" w:hAnsi="Arial" w:cs="Arial"/>
          <w:sz w:val="20"/>
          <w:szCs w:val="20"/>
          <w:lang w:val="es-ES"/>
        </w:rPr>
        <w:t xml:space="preserve">La selección de restaurantes de la Guía MICHELIN Alemania complementa la de hoteles, disponible gratuitamente en la web y la app de la Guía MICHELIN. Destaca los lugares más originales y de moda para alojarse en Alemania y en todo el mundo. La selección para Alemania incluye los hoteles más espectaculares del país, entre ellos joyas boutique de lujo como SO/ </w:t>
      </w:r>
      <w:proofErr w:type="spellStart"/>
      <w:r w:rsidRPr="0087413D">
        <w:rPr>
          <w:rFonts w:ascii="Arial" w:hAnsi="Arial" w:cs="Arial"/>
          <w:sz w:val="20"/>
          <w:szCs w:val="20"/>
          <w:lang w:val="es-ES"/>
        </w:rPr>
        <w:t>Berlin</w:t>
      </w:r>
      <w:proofErr w:type="spellEnd"/>
      <w:r w:rsidRPr="0087413D">
        <w:rPr>
          <w:rFonts w:ascii="Arial" w:hAnsi="Arial" w:cs="Arial"/>
          <w:sz w:val="20"/>
          <w:szCs w:val="20"/>
          <w:lang w:val="es-ES"/>
        </w:rPr>
        <w:t xml:space="preserve"> Das </w:t>
      </w:r>
      <w:proofErr w:type="spellStart"/>
      <w:r w:rsidRPr="0087413D">
        <w:rPr>
          <w:rFonts w:ascii="Arial" w:hAnsi="Arial" w:cs="Arial"/>
          <w:sz w:val="20"/>
          <w:szCs w:val="20"/>
          <w:lang w:val="es-ES"/>
        </w:rPr>
        <w:t>Stue</w:t>
      </w:r>
      <w:proofErr w:type="spellEnd"/>
      <w:r w:rsidRPr="0087413D">
        <w:rPr>
          <w:rFonts w:ascii="Arial" w:hAnsi="Arial" w:cs="Arial"/>
          <w:sz w:val="20"/>
          <w:szCs w:val="20"/>
          <w:lang w:val="es-ES"/>
        </w:rPr>
        <w:t xml:space="preserve">, majestuosos resorts de montaña como </w:t>
      </w:r>
      <w:proofErr w:type="spellStart"/>
      <w:r w:rsidRPr="0087413D">
        <w:rPr>
          <w:rFonts w:ascii="Arial" w:hAnsi="Arial" w:cs="Arial"/>
          <w:sz w:val="20"/>
          <w:szCs w:val="20"/>
          <w:lang w:val="es-ES"/>
        </w:rPr>
        <w:t>Schloss</w:t>
      </w:r>
      <w:proofErr w:type="spellEnd"/>
      <w:r w:rsidRPr="0087413D">
        <w:rPr>
          <w:rFonts w:ascii="Arial" w:hAnsi="Arial" w:cs="Arial"/>
          <w:sz w:val="20"/>
          <w:szCs w:val="20"/>
          <w:lang w:val="es-ES"/>
        </w:rPr>
        <w:t xml:space="preserve"> </w:t>
      </w:r>
      <w:proofErr w:type="spellStart"/>
      <w:r w:rsidRPr="0087413D">
        <w:rPr>
          <w:rFonts w:ascii="Arial" w:hAnsi="Arial" w:cs="Arial"/>
          <w:sz w:val="20"/>
          <w:szCs w:val="20"/>
          <w:lang w:val="es-ES"/>
        </w:rPr>
        <w:t>Elmau</w:t>
      </w:r>
      <w:proofErr w:type="spellEnd"/>
      <w:r w:rsidRPr="0087413D">
        <w:rPr>
          <w:rFonts w:ascii="Arial" w:hAnsi="Arial" w:cs="Arial"/>
          <w:sz w:val="20"/>
          <w:szCs w:val="20"/>
          <w:lang w:val="es-ES"/>
        </w:rPr>
        <w:t xml:space="preserve"> </w:t>
      </w:r>
      <w:proofErr w:type="spellStart"/>
      <w:r w:rsidRPr="0087413D">
        <w:rPr>
          <w:rFonts w:ascii="Arial" w:hAnsi="Arial" w:cs="Arial"/>
          <w:sz w:val="20"/>
          <w:szCs w:val="20"/>
          <w:lang w:val="es-ES"/>
        </w:rPr>
        <w:t>Luxury</w:t>
      </w:r>
      <w:proofErr w:type="spellEnd"/>
      <w:r w:rsidRPr="0087413D">
        <w:rPr>
          <w:rFonts w:ascii="Arial" w:hAnsi="Arial" w:cs="Arial"/>
          <w:sz w:val="20"/>
          <w:szCs w:val="20"/>
          <w:lang w:val="es-ES"/>
        </w:rPr>
        <w:t xml:space="preserve"> Spa </w:t>
      </w:r>
      <w:proofErr w:type="spellStart"/>
      <w:r w:rsidRPr="0087413D">
        <w:rPr>
          <w:rFonts w:ascii="Arial" w:hAnsi="Arial" w:cs="Arial"/>
          <w:sz w:val="20"/>
          <w:szCs w:val="20"/>
          <w:lang w:val="es-ES"/>
        </w:rPr>
        <w:t>Retreat</w:t>
      </w:r>
      <w:proofErr w:type="spellEnd"/>
      <w:r w:rsidRPr="0087413D">
        <w:rPr>
          <w:rFonts w:ascii="Arial" w:hAnsi="Arial" w:cs="Arial"/>
          <w:sz w:val="20"/>
          <w:szCs w:val="20"/>
          <w:lang w:val="es-ES"/>
        </w:rPr>
        <w:t xml:space="preserve">, y destacados establecimientos de nuestra colección "Plus" como los Apartamentos Gorki. La Guía MICHELIN es un referente de la gastronomía. Ahora establece un nuevo estándar para los hoteles. </w:t>
      </w:r>
    </w:p>
    <w:p w14:paraId="6EA05CB0" w14:textId="77777777" w:rsidR="00464BF0" w:rsidRDefault="00464BF0" w:rsidP="006D01B6">
      <w:pPr>
        <w:spacing w:line="276" w:lineRule="auto"/>
        <w:ind w:right="1394"/>
        <w:jc w:val="both"/>
        <w:rPr>
          <w:rFonts w:ascii="Arial" w:hAnsi="Arial" w:cs="Arial"/>
          <w:sz w:val="20"/>
          <w:szCs w:val="20"/>
          <w:lang w:val="es-ES"/>
        </w:rPr>
      </w:pPr>
    </w:p>
    <w:p w14:paraId="40B49A2F" w14:textId="41D6F5CC" w:rsidR="0087413D" w:rsidRDefault="0087413D" w:rsidP="006D01B6">
      <w:pPr>
        <w:spacing w:line="276" w:lineRule="auto"/>
        <w:ind w:right="1394"/>
        <w:jc w:val="both"/>
        <w:rPr>
          <w:rFonts w:ascii="Arial" w:hAnsi="Arial" w:cs="Arial"/>
          <w:sz w:val="20"/>
          <w:szCs w:val="20"/>
          <w:lang w:val="es-ES"/>
        </w:rPr>
      </w:pPr>
      <w:r w:rsidRPr="0087413D">
        <w:rPr>
          <w:rFonts w:ascii="Arial" w:hAnsi="Arial" w:cs="Arial"/>
          <w:sz w:val="20"/>
          <w:szCs w:val="20"/>
          <w:lang w:val="es-ES"/>
        </w:rPr>
        <w:t>Visita la web de la guía MICHELIN o descárgate la app gratuita para iOS y Android para descubrir todos los restaurantes de la selección y reservar un hotel inolvidable.</w:t>
      </w:r>
    </w:p>
    <w:p w14:paraId="6F459671" w14:textId="5BA95AF8" w:rsidR="0087413D" w:rsidRDefault="0087413D" w:rsidP="006D01B6">
      <w:pPr>
        <w:spacing w:line="276" w:lineRule="auto"/>
        <w:ind w:right="1394"/>
        <w:jc w:val="both"/>
        <w:rPr>
          <w:rFonts w:ascii="Arial" w:hAnsi="Arial" w:cs="Arial"/>
          <w:sz w:val="20"/>
          <w:szCs w:val="20"/>
          <w:lang w:val="es-ES"/>
        </w:rPr>
      </w:pPr>
    </w:p>
    <w:p w14:paraId="0B13C7EB" w14:textId="7914E9B6" w:rsidR="0087413D" w:rsidRDefault="0087413D" w:rsidP="0087413D">
      <w:pPr>
        <w:spacing w:line="276" w:lineRule="auto"/>
        <w:ind w:right="1394"/>
        <w:jc w:val="center"/>
        <w:rPr>
          <w:rFonts w:ascii="Arial" w:hAnsi="Arial" w:cs="Arial"/>
          <w:sz w:val="20"/>
          <w:szCs w:val="20"/>
          <w:lang w:val="es-ES"/>
        </w:rPr>
      </w:pPr>
      <w:r w:rsidRPr="005D34C4">
        <w:rPr>
          <w:rFonts w:ascii="Verdana" w:hAnsi="Verdana" w:cs="Arial"/>
          <w:b/>
          <w:bCs/>
          <w:noProof/>
          <w:lang w:val="es-ES"/>
        </w:rPr>
        <w:drawing>
          <wp:inline distT="0" distB="0" distL="0" distR="0" wp14:anchorId="5FF41E49" wp14:editId="333AB1EF">
            <wp:extent cx="718835" cy="672829"/>
            <wp:effectExtent l="0" t="0" r="5080" b="0"/>
            <wp:docPr id="1344696726" name="Imagen 1" descr="Une image contenant Graphique, conception, motif&#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696726" name="Imagen 1" descr="Une image contenant Graphique, conception, motif&#10;&#10;Description générée automatiquement"/>
                    <pic:cNvPicPr/>
                  </pic:nvPicPr>
                  <pic:blipFill>
                    <a:blip r:embed="rId15"/>
                    <a:stretch>
                      <a:fillRect/>
                    </a:stretch>
                  </pic:blipFill>
                  <pic:spPr>
                    <a:xfrm>
                      <a:off x="0" y="0"/>
                      <a:ext cx="722838" cy="676576"/>
                    </a:xfrm>
                    <a:prstGeom prst="rect">
                      <a:avLst/>
                    </a:prstGeom>
                  </pic:spPr>
                </pic:pic>
              </a:graphicData>
            </a:graphic>
          </wp:inline>
        </w:drawing>
      </w:r>
    </w:p>
    <w:p w14:paraId="3256F1EA" w14:textId="77777777" w:rsidR="00F37367" w:rsidRPr="00215EB6" w:rsidRDefault="00F37367" w:rsidP="0087413D">
      <w:pPr>
        <w:spacing w:line="276" w:lineRule="auto"/>
        <w:ind w:right="1394"/>
        <w:jc w:val="center"/>
        <w:rPr>
          <w:rFonts w:ascii="Arial" w:hAnsi="Arial" w:cs="Arial"/>
          <w:sz w:val="20"/>
          <w:szCs w:val="20"/>
          <w:lang w:val="es-ES"/>
        </w:rPr>
      </w:pPr>
    </w:p>
    <w:p w14:paraId="58ADE75F" w14:textId="77777777" w:rsidR="003D6D23" w:rsidRDefault="003D6D23" w:rsidP="00FA5F7A">
      <w:pPr>
        <w:ind w:right="1394"/>
        <w:jc w:val="both"/>
        <w:rPr>
          <w:rFonts w:ascii="Arial" w:hAnsi="Arial" w:cs="Arial"/>
          <w:b/>
          <w:iCs/>
          <w:sz w:val="16"/>
          <w:szCs w:val="16"/>
          <w:lang w:val="es-ES_tradnl"/>
        </w:rPr>
      </w:pPr>
    </w:p>
    <w:p w14:paraId="0E8E8554" w14:textId="3E15781E" w:rsidR="00FA5F7A" w:rsidRPr="00C84B4E" w:rsidRDefault="00FA5F7A" w:rsidP="00FA5F7A">
      <w:pPr>
        <w:ind w:right="1394"/>
        <w:jc w:val="both"/>
        <w:rPr>
          <w:rFonts w:ascii="Arial" w:hAnsi="Arial" w:cs="Arial"/>
          <w:b/>
          <w:iCs/>
          <w:sz w:val="16"/>
          <w:szCs w:val="16"/>
          <w:lang w:val="es-ES_tradnl"/>
        </w:rPr>
      </w:pPr>
      <w:r w:rsidRPr="00C84B4E">
        <w:rPr>
          <w:rFonts w:ascii="Arial" w:hAnsi="Arial" w:cs="Arial"/>
          <w:b/>
          <w:iCs/>
          <w:sz w:val="16"/>
          <w:szCs w:val="16"/>
          <w:lang w:val="es-ES_tradnl"/>
        </w:rPr>
        <w:t>Sobre la Guía MICHELIN</w:t>
      </w:r>
    </w:p>
    <w:p w14:paraId="1649E8B2" w14:textId="626EBCFD"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sidR="009137EB">
        <w:rPr>
          <w:rFonts w:ascii="Arial" w:hAnsi="Arial" w:cs="Arial"/>
          <w:iCs/>
          <w:sz w:val="16"/>
          <w:szCs w:val="16"/>
          <w:lang w:val="es-ES_tradnl"/>
        </w:rPr>
        <w:t xml:space="preserve">más de </w:t>
      </w:r>
      <w:r w:rsidR="0074688B">
        <w:rPr>
          <w:rFonts w:ascii="Arial" w:hAnsi="Arial" w:cs="Arial"/>
          <w:iCs/>
          <w:sz w:val="16"/>
          <w:szCs w:val="16"/>
          <w:lang w:val="es-ES_tradnl"/>
        </w:rPr>
        <w:t>40</w:t>
      </w:r>
      <w:r w:rsidRPr="00215EB6">
        <w:rPr>
          <w:rFonts w:ascii="Arial" w:hAnsi="Arial" w:cs="Arial"/>
          <w:iCs/>
          <w:sz w:val="16"/>
          <w:szCs w:val="16"/>
          <w:lang w:val="es-ES_tradnl"/>
        </w:rPr>
        <w:t xml:space="preserve"> </w:t>
      </w:r>
      <w:r w:rsidR="009137EB">
        <w:rPr>
          <w:rFonts w:ascii="Arial" w:hAnsi="Arial" w:cs="Arial"/>
          <w:iCs/>
          <w:sz w:val="16"/>
          <w:szCs w:val="16"/>
          <w:lang w:val="es-ES_tradnl"/>
        </w:rPr>
        <w:t>destinos</w:t>
      </w:r>
      <w:r w:rsidRPr="00215EB6">
        <w:rPr>
          <w:rFonts w:ascii="Arial" w:hAnsi="Arial" w:cs="Arial"/>
          <w:iCs/>
          <w:sz w:val="16"/>
          <w:szCs w:val="16"/>
          <w:lang w:val="es-ES_tradnl"/>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513691">
      <w:pPr>
        <w:ind w:right="1394"/>
        <w:jc w:val="both"/>
        <w:rPr>
          <w:rFonts w:ascii="Arial" w:hAnsi="Arial" w:cs="Arial"/>
          <w:b/>
          <w:iCs/>
          <w:sz w:val="16"/>
          <w:szCs w:val="16"/>
          <w:u w:val="single"/>
          <w:lang w:val="es-ES_tradnl"/>
        </w:rPr>
      </w:pPr>
    </w:p>
    <w:p w14:paraId="7CA0F433"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215EB6" w:rsidRDefault="00FA5F7A" w:rsidP="00513691">
      <w:pPr>
        <w:ind w:right="1394"/>
        <w:jc w:val="both"/>
        <w:rPr>
          <w:rFonts w:ascii="Arial" w:hAnsi="Arial" w:cs="Arial"/>
          <w:iCs/>
          <w:sz w:val="16"/>
          <w:szCs w:val="16"/>
          <w:lang w:val="es-ES_tradnl"/>
        </w:rPr>
      </w:pPr>
    </w:p>
    <w:p w14:paraId="3A7BB72A"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513691">
      <w:pPr>
        <w:ind w:right="1394"/>
        <w:jc w:val="both"/>
        <w:rPr>
          <w:rFonts w:ascii="Arial" w:hAnsi="Arial" w:cs="Arial"/>
          <w:iCs/>
          <w:sz w:val="16"/>
          <w:szCs w:val="16"/>
          <w:lang w:val="es-ES_tradnl"/>
        </w:rPr>
      </w:pPr>
    </w:p>
    <w:p w14:paraId="5419FF97" w14:textId="4DCB97AF" w:rsidR="007F2975" w:rsidRPr="004C6D0A" w:rsidRDefault="007F2975" w:rsidP="007F2975">
      <w:pPr>
        <w:jc w:val="both"/>
        <w:rPr>
          <w:rFonts w:ascii="Arial" w:hAnsi="Arial" w:cs="Arial"/>
          <w:b/>
          <w:bCs/>
          <w:iCs/>
          <w:sz w:val="16"/>
          <w:szCs w:val="16"/>
          <w:lang w:val="es-ES"/>
        </w:rPr>
      </w:pPr>
      <w:r>
        <w:rPr>
          <w:rFonts w:ascii="Arial" w:hAnsi="Arial" w:cs="Arial"/>
          <w:b/>
          <w:bCs/>
          <w:iCs/>
          <w:sz w:val="16"/>
          <w:szCs w:val="16"/>
          <w:lang w:val="es-ES"/>
        </w:rPr>
        <w:t>Sobre Michelin</w:t>
      </w:r>
    </w:p>
    <w:p w14:paraId="046F2365" w14:textId="77777777" w:rsidR="007F2975" w:rsidRPr="009A43CE" w:rsidRDefault="007F2975" w:rsidP="007F2975">
      <w:pPr>
        <w:ind w:right="1394"/>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16"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9BBFE52" w14:textId="77777777" w:rsidR="00FA5F7A" w:rsidRPr="00215EB6" w:rsidRDefault="00FA5F7A" w:rsidP="00FA5F7A">
      <w:pPr>
        <w:ind w:right="1394"/>
        <w:jc w:val="both"/>
        <w:rPr>
          <w:rFonts w:ascii="Arial" w:hAnsi="Arial" w:cs="Arial"/>
          <w:sz w:val="16"/>
          <w:szCs w:val="16"/>
          <w:lang w:val="es-ES"/>
        </w:rPr>
      </w:pPr>
    </w:p>
    <w:p w14:paraId="01AC154B" w14:textId="58F5480A" w:rsidR="00A5237A" w:rsidRPr="00215EB6" w:rsidRDefault="00FA5F7A" w:rsidP="00C956D0">
      <w:pPr>
        <w:tabs>
          <w:tab w:val="left" w:pos="2192"/>
        </w:tabs>
        <w:ind w:right="1394"/>
        <w:jc w:val="both"/>
        <w:rPr>
          <w:rFonts w:ascii="Arial" w:hAnsi="Arial" w:cs="Arial"/>
          <w:lang w:val="es-ES"/>
        </w:rPr>
      </w:pPr>
      <w:r w:rsidRPr="00215EB6">
        <w:rPr>
          <w:rFonts w:ascii="Arial" w:hAnsi="Arial" w:cs="Arial"/>
          <w:sz w:val="16"/>
          <w:szCs w:val="16"/>
          <w:lang w:val="es-ES"/>
        </w:rPr>
        <w:tab/>
      </w:r>
    </w:p>
    <w:p w14:paraId="700DF59D" w14:textId="77777777" w:rsidR="00C24988" w:rsidRPr="00215EB6" w:rsidRDefault="00C24988" w:rsidP="00FA5F7A">
      <w:pPr>
        <w:ind w:right="1394"/>
        <w:rPr>
          <w:rFonts w:ascii="Arial" w:hAnsi="Arial" w:cs="Arial"/>
          <w:lang w:val="es-ES"/>
        </w:rPr>
      </w:pPr>
    </w:p>
    <w:p w14:paraId="06F2D991" w14:textId="2D91428E" w:rsidR="00A5237A" w:rsidRPr="00215EB6" w:rsidRDefault="00A5237A" w:rsidP="00FA5F7A">
      <w:pPr>
        <w:ind w:right="1394"/>
        <w:rPr>
          <w:rFonts w:ascii="Arial" w:hAnsi="Arial" w:cs="Arial"/>
          <w:lang w:val="es-ES"/>
        </w:rPr>
      </w:pPr>
    </w:p>
    <w:p w14:paraId="1130AED5" w14:textId="52DEF7A2" w:rsidR="00A5237A" w:rsidRPr="0026421D" w:rsidRDefault="00A5237A" w:rsidP="00FA5F7A">
      <w:pPr>
        <w:spacing w:line="276" w:lineRule="auto"/>
        <w:ind w:right="1394"/>
        <w:jc w:val="center"/>
        <w:rPr>
          <w:rFonts w:ascii="Arial" w:hAnsi="Arial" w:cs="Arial"/>
          <w:sz w:val="20"/>
          <w:szCs w:val="20"/>
          <w:lang w:val="es-ES"/>
        </w:rPr>
      </w:pPr>
      <w:r w:rsidRPr="0026421D">
        <w:rPr>
          <w:rFonts w:ascii="Arial" w:hAnsi="Arial" w:cs="Arial"/>
          <w:sz w:val="20"/>
          <w:szCs w:val="20"/>
          <w:lang w:val="es-ES"/>
        </w:rPr>
        <w:t>DEPARTAMENTO DE COMUNICACIÓN</w:t>
      </w:r>
      <w:r w:rsidR="005F4BF0" w:rsidRPr="0026421D">
        <w:rPr>
          <w:rFonts w:ascii="Arial" w:hAnsi="Arial" w:cs="Arial"/>
          <w:sz w:val="20"/>
          <w:szCs w:val="20"/>
          <w:lang w:val="es-ES"/>
        </w:rPr>
        <w:t xml:space="preserve"> MICHELIN</w:t>
      </w:r>
      <w:r w:rsidRPr="0026421D">
        <w:rPr>
          <w:rFonts w:ascii="Arial" w:hAnsi="Arial" w:cs="Arial"/>
          <w:sz w:val="20"/>
          <w:szCs w:val="20"/>
          <w:lang w:val="es-ES"/>
        </w:rPr>
        <w:t xml:space="preserve"> </w:t>
      </w:r>
    </w:p>
    <w:p w14:paraId="4ECEE941" w14:textId="175269C0" w:rsidR="005F4BF0" w:rsidRPr="0026421D" w:rsidRDefault="005F4BF0" w:rsidP="005F4BF0">
      <w:pPr>
        <w:spacing w:line="276" w:lineRule="auto"/>
        <w:ind w:right="1394" w:firstLine="851"/>
        <w:rPr>
          <w:rFonts w:ascii="Arial" w:hAnsi="Arial" w:cs="Arial"/>
          <w:sz w:val="20"/>
          <w:szCs w:val="20"/>
          <w:lang w:val="es-ES"/>
        </w:rPr>
      </w:pPr>
      <w:r w:rsidRPr="0026421D">
        <w:rPr>
          <w:rFonts w:ascii="Arial" w:hAnsi="Arial" w:cs="Arial"/>
          <w:sz w:val="20"/>
          <w:szCs w:val="20"/>
          <w:lang w:val="es-ES"/>
        </w:rPr>
        <w:t xml:space="preserve">                       </w:t>
      </w:r>
      <w:hyperlink r:id="rId17" w:history="1">
        <w:r w:rsidRPr="0026421D">
          <w:rPr>
            <w:rStyle w:val="Hipervnculo"/>
            <w:rFonts w:ascii="Arial" w:hAnsi="Arial" w:cs="Arial"/>
            <w:sz w:val="20"/>
            <w:szCs w:val="20"/>
            <w:lang w:val="es-ES"/>
          </w:rPr>
          <w:t>comunicación-ib@michelin.com</w:t>
        </w:r>
      </w:hyperlink>
    </w:p>
    <w:p w14:paraId="764DB316" w14:textId="31A7A03D" w:rsidR="00A5237A" w:rsidRPr="0026421D" w:rsidRDefault="00A5237A" w:rsidP="00FA5F7A">
      <w:pPr>
        <w:ind w:right="1394"/>
        <w:jc w:val="center"/>
        <w:rPr>
          <w:rFonts w:ascii="Arial" w:hAnsi="Arial" w:cs="Arial"/>
          <w:sz w:val="20"/>
          <w:szCs w:val="20"/>
          <w:lang w:val="es-ES"/>
        </w:rPr>
      </w:pPr>
      <w:r w:rsidRPr="0026421D">
        <w:rPr>
          <w:rFonts w:ascii="Arial" w:hAnsi="Arial" w:cs="Arial"/>
          <w:noProof/>
          <w:sz w:val="20"/>
          <w:szCs w:val="20"/>
          <w:lang w:val="es-ES"/>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26421D" w:rsidRDefault="00A811F4" w:rsidP="00FA5F7A">
      <w:pPr>
        <w:ind w:right="1394"/>
        <w:jc w:val="center"/>
        <w:rPr>
          <w:rStyle w:val="Hipervnculo"/>
          <w:rFonts w:ascii="Arial" w:hAnsi="Arial" w:cs="Arial"/>
          <w:sz w:val="20"/>
          <w:szCs w:val="20"/>
        </w:rPr>
      </w:pPr>
      <w:hyperlink r:id="rId20" w:history="1">
        <w:r w:rsidR="00853786" w:rsidRPr="0026421D">
          <w:rPr>
            <w:rStyle w:val="Hipervnculo"/>
            <w:rFonts w:ascii="Arial" w:hAnsi="Arial" w:cs="Arial"/>
            <w:sz w:val="20"/>
            <w:szCs w:val="20"/>
          </w:rPr>
          <w:t>www.michelin.es</w:t>
        </w:r>
      </w:hyperlink>
    </w:p>
    <w:p w14:paraId="6315711F" w14:textId="4174FC28" w:rsidR="00564C18" w:rsidRPr="0026421D" w:rsidRDefault="00A811F4" w:rsidP="00FA5F7A">
      <w:pPr>
        <w:ind w:right="1394"/>
        <w:jc w:val="center"/>
        <w:rPr>
          <w:rFonts w:ascii="Arial" w:hAnsi="Arial" w:cs="Arial"/>
          <w:sz w:val="20"/>
          <w:szCs w:val="20"/>
        </w:rPr>
      </w:pPr>
      <w:hyperlink r:id="rId21" w:tgtFrame="_blank" w:history="1">
        <w:r w:rsidR="00564C18" w:rsidRPr="0026421D">
          <w:rPr>
            <w:rStyle w:val="Hipervnculo"/>
            <w:rFonts w:ascii="Arial" w:hAnsi="Arial" w:cs="Arial"/>
            <w:color w:val="1155CC"/>
            <w:sz w:val="20"/>
            <w:szCs w:val="20"/>
            <w:shd w:val="clear" w:color="auto" w:fill="FFFFFF"/>
          </w:rPr>
          <w:t>https://guide.michelin.com/es/es</w:t>
        </w:r>
      </w:hyperlink>
    </w:p>
    <w:p w14:paraId="5881BDE6" w14:textId="436009DA" w:rsidR="00853786" w:rsidRPr="0026421D" w:rsidRDefault="00853786" w:rsidP="00FA5F7A">
      <w:pPr>
        <w:ind w:right="1394"/>
        <w:jc w:val="center"/>
        <w:rPr>
          <w:rFonts w:ascii="Arial" w:hAnsi="Arial" w:cs="Arial"/>
          <w:sz w:val="20"/>
          <w:szCs w:val="20"/>
        </w:rPr>
      </w:pPr>
    </w:p>
    <w:p w14:paraId="724586EF" w14:textId="1E21B26F" w:rsidR="00564C18" w:rsidRPr="0026421D" w:rsidRDefault="00AA2ABE" w:rsidP="00FA5F7A">
      <w:pPr>
        <w:ind w:right="1394"/>
        <w:jc w:val="center"/>
        <w:rPr>
          <w:rFonts w:ascii="Arial" w:eastAsia="Arial" w:hAnsi="Arial" w:cs="Arial"/>
          <w:color w:val="0000FF"/>
          <w:sz w:val="20"/>
          <w:szCs w:val="20"/>
          <w:u w:val="single" w:color="0000FF"/>
        </w:rPr>
      </w:pPr>
      <w:r w:rsidRPr="0026421D">
        <w:rPr>
          <w:noProof/>
          <w:color w:val="000000"/>
          <w:sz w:val="20"/>
          <w:szCs w:val="20"/>
          <w:lang w:val="es-ES_tradnl" w:eastAsia="es-ES_tradnl"/>
        </w:rPr>
        <w:drawing>
          <wp:inline distT="0" distB="0" distL="0" distR="0" wp14:anchorId="621ADF3F" wp14:editId="7B54C901">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26421D">
        <w:rPr>
          <w:rFonts w:ascii="Arial" w:eastAsia="Arial" w:hAnsi="Arial" w:cs="Arial"/>
          <w:color w:val="08519D"/>
          <w:sz w:val="20"/>
          <w:szCs w:val="20"/>
        </w:rPr>
        <w:t xml:space="preserve"> </w:t>
      </w:r>
      <w:hyperlink r:id="rId23" w:history="1">
        <w:r w:rsidRPr="0026421D">
          <w:rPr>
            <w:rFonts w:ascii="Arial" w:eastAsia="Arial" w:hAnsi="Arial" w:cs="Arial"/>
            <w:color w:val="0000FF"/>
            <w:sz w:val="20"/>
            <w:szCs w:val="20"/>
            <w:u w:val="single" w:color="0000FF"/>
          </w:rPr>
          <w:t>@Michelinespana</w:t>
        </w:r>
      </w:hyperlink>
      <w:r w:rsidRPr="0026421D">
        <w:rPr>
          <w:rFonts w:ascii="Arial" w:eastAsia="Arial" w:hAnsi="Arial" w:cs="Arial"/>
          <w:color w:val="08519D"/>
          <w:sz w:val="20"/>
          <w:szCs w:val="20"/>
        </w:rPr>
        <w:t xml:space="preserve"> </w:t>
      </w:r>
      <w:r w:rsidR="00564C18" w:rsidRPr="0026421D">
        <w:rPr>
          <w:noProof/>
          <w:color w:val="000000"/>
          <w:sz w:val="20"/>
          <w:szCs w:val="20"/>
          <w:lang w:val="es-ES_tradnl" w:eastAsia="es-ES_tradnl"/>
        </w:rPr>
        <w:drawing>
          <wp:inline distT="0" distB="0" distL="0" distR="0" wp14:anchorId="12DA413E" wp14:editId="424C11D4">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26421D">
        <w:rPr>
          <w:rFonts w:ascii="Arial" w:eastAsia="Arial" w:hAnsi="Arial" w:cs="Arial"/>
          <w:color w:val="08519D"/>
          <w:sz w:val="20"/>
          <w:szCs w:val="20"/>
        </w:rPr>
        <w:t xml:space="preserve"> </w:t>
      </w:r>
      <w:hyperlink r:id="rId24" w:history="1">
        <w:r w:rsidR="00564C18" w:rsidRPr="0026421D">
          <w:rPr>
            <w:rStyle w:val="Hipervnculo"/>
            <w:rFonts w:ascii="Arial" w:eastAsia="Arial" w:hAnsi="Arial" w:cs="Arial"/>
            <w:sz w:val="20"/>
            <w:szCs w:val="20"/>
          </w:rPr>
          <w:t xml:space="preserve">@laGuiaMichelin  </w:t>
        </w:r>
      </w:hyperlink>
      <w:r w:rsidRPr="0026421D">
        <w:rPr>
          <w:rFonts w:ascii="Arial" w:eastAsia="Arial" w:hAnsi="Arial" w:cs="Arial"/>
          <w:color w:val="08519D"/>
          <w:sz w:val="20"/>
          <w:szCs w:val="20"/>
        </w:rPr>
        <w:t xml:space="preserve"> </w:t>
      </w:r>
      <w:r w:rsidRPr="0026421D">
        <w:rPr>
          <w:noProof/>
          <w:color w:val="000000"/>
          <w:sz w:val="20"/>
          <w:szCs w:val="20"/>
          <w:lang w:val="es-ES_tradnl" w:eastAsia="es-ES_tradnl"/>
        </w:rPr>
        <w:drawing>
          <wp:inline distT="0" distB="0" distL="0" distR="0" wp14:anchorId="0172394E" wp14:editId="5868F901">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26421D">
        <w:rPr>
          <w:rFonts w:ascii="Arial" w:eastAsia="Arial" w:hAnsi="Arial" w:cs="Arial"/>
          <w:color w:val="08519D"/>
          <w:sz w:val="20"/>
          <w:szCs w:val="20"/>
        </w:rPr>
        <w:t xml:space="preserve"> </w:t>
      </w:r>
      <w:hyperlink r:id="rId26" w:history="1">
        <w:r w:rsidRPr="0026421D">
          <w:rPr>
            <w:rFonts w:ascii="Arial" w:eastAsia="Arial" w:hAnsi="Arial" w:cs="Arial"/>
            <w:color w:val="0000FF"/>
            <w:sz w:val="20"/>
            <w:szCs w:val="20"/>
            <w:u w:val="single" w:color="0000FF"/>
          </w:rPr>
          <w:t>@Michelinespana</w:t>
        </w:r>
      </w:hyperlink>
    </w:p>
    <w:p w14:paraId="4172C797" w14:textId="40AEA62F" w:rsidR="00853786" w:rsidRPr="0026421D" w:rsidRDefault="00C4036E" w:rsidP="0026421D">
      <w:pPr>
        <w:ind w:left="360" w:right="1394"/>
        <w:jc w:val="center"/>
        <w:rPr>
          <w:rFonts w:ascii="Arial" w:hAnsi="Arial" w:cs="Arial"/>
          <w:sz w:val="20"/>
          <w:szCs w:val="20"/>
        </w:rPr>
      </w:pPr>
      <w:r>
        <w:rPr>
          <w:rFonts w:ascii="Arial" w:hAnsi="Arial" w:cs="Arial"/>
          <w:noProof/>
          <w:sz w:val="20"/>
          <w:szCs w:val="20"/>
          <w:lang w:val="es-ES"/>
        </w:rPr>
        <w:pict w14:anchorId="17DEC504">
          <v:shape id="Imagen 2" o:spid="_x0000_i1026" type="#_x0000_t75" alt="" style="width:10.5pt;height:10.5pt;visibility:visible;mso-wrap-style:square;mso-width-percent:0;mso-height-percent:0;mso-width-percent:0;mso-height-percent:0" o:bullet="t">
            <v:imagedata r:id="rId27" o:title=""/>
            <o:lock v:ext="edit" aspectratio="f"/>
          </v:shape>
        </w:pict>
      </w:r>
      <w:hyperlink r:id="rId28" w:history="1">
        <w:r w:rsidR="00564C18" w:rsidRPr="0026421D">
          <w:rPr>
            <w:rFonts w:ascii="Arial" w:eastAsia="Arial" w:hAnsi="Arial" w:cs="Arial"/>
            <w:color w:val="0000FF"/>
            <w:sz w:val="20"/>
            <w:szCs w:val="20"/>
            <w:u w:val="single" w:color="0000FF"/>
          </w:rPr>
          <w:t>@MichelinNews</w:t>
        </w:r>
      </w:hyperlink>
      <w:r w:rsidR="00564C18" w:rsidRPr="0026421D">
        <w:rPr>
          <w:rFonts w:ascii="Arial" w:eastAsia="Arial" w:hAnsi="Arial" w:cs="Arial"/>
          <w:color w:val="08519D"/>
          <w:sz w:val="20"/>
          <w:szCs w:val="20"/>
        </w:rPr>
        <w:t xml:space="preserve"> </w:t>
      </w:r>
      <w:r w:rsidR="00AA2ABE" w:rsidRPr="0026421D">
        <w:rPr>
          <w:rFonts w:ascii="Arial" w:eastAsia="Arial" w:hAnsi="Arial" w:cs="Arial"/>
          <w:color w:val="08519D"/>
          <w:sz w:val="20"/>
          <w:szCs w:val="20"/>
        </w:rPr>
        <w:t xml:space="preserve"> </w:t>
      </w:r>
      <w:r w:rsidR="00AA2ABE" w:rsidRPr="0026421D">
        <w:rPr>
          <w:noProof/>
          <w:color w:val="000000"/>
          <w:sz w:val="20"/>
          <w:szCs w:val="20"/>
          <w:lang w:val="es-ES_tradnl" w:eastAsia="es-ES_tradnl"/>
        </w:rPr>
        <w:drawing>
          <wp:inline distT="0" distB="0" distL="0" distR="0" wp14:anchorId="0F021ACD" wp14:editId="2CF2E0E8">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00AA2ABE" w:rsidRPr="0026421D">
        <w:rPr>
          <w:rFonts w:ascii="Arial" w:eastAsia="Arial" w:hAnsi="Arial" w:cs="Arial"/>
          <w:color w:val="08519D"/>
          <w:sz w:val="20"/>
          <w:szCs w:val="20"/>
        </w:rPr>
        <w:t xml:space="preserve"> </w:t>
      </w:r>
      <w:hyperlink r:id="rId30" w:history="1">
        <w:r w:rsidR="00AA2ABE" w:rsidRPr="0026421D">
          <w:rPr>
            <w:rFonts w:ascii="Arial" w:eastAsia="Arial" w:hAnsi="Arial" w:cs="Arial"/>
            <w:color w:val="0000FF"/>
            <w:sz w:val="20"/>
            <w:szCs w:val="20"/>
            <w:u w:val="single" w:color="0000FF"/>
          </w:rPr>
          <w:t>@Michelin</w:t>
        </w:r>
      </w:hyperlink>
    </w:p>
    <w:p w14:paraId="0E591F7D" w14:textId="77777777" w:rsidR="00853786" w:rsidRPr="0026421D" w:rsidRDefault="00853786" w:rsidP="00FA5F7A">
      <w:pPr>
        <w:ind w:right="1394"/>
        <w:jc w:val="center"/>
        <w:rPr>
          <w:rFonts w:ascii="Arial" w:hAnsi="Arial" w:cs="Arial"/>
          <w:sz w:val="20"/>
          <w:szCs w:val="20"/>
        </w:rPr>
      </w:pPr>
    </w:p>
    <w:p w14:paraId="0585D5CC" w14:textId="39091838" w:rsidR="009A315E" w:rsidRPr="00215EB6" w:rsidRDefault="009A315E" w:rsidP="00FA5F7A">
      <w:pPr>
        <w:ind w:right="1394"/>
        <w:jc w:val="center"/>
        <w:rPr>
          <w:rFonts w:ascii="Arial" w:hAnsi="Arial" w:cs="Arial"/>
          <w:lang w:val="es-ES"/>
        </w:rPr>
      </w:pPr>
      <w:r w:rsidRPr="0026421D">
        <w:rPr>
          <w:rFonts w:ascii="Arial" w:hAnsi="Arial" w:cs="Arial"/>
          <w:sz w:val="20"/>
          <w:szCs w:val="20"/>
          <w:lang w:val="es-ES"/>
        </w:rPr>
        <w:t xml:space="preserve">Ronda de Poniente, 6 </w:t>
      </w:r>
      <w:r w:rsidR="00A5237A" w:rsidRPr="0026421D">
        <w:rPr>
          <w:rFonts w:ascii="Arial" w:hAnsi="Arial" w:cs="Arial"/>
          <w:sz w:val="20"/>
          <w:szCs w:val="20"/>
          <w:lang w:val="es-ES"/>
        </w:rPr>
        <w:t>– 28760 Tres Cantos – Madrid. ESPAÑA</w:t>
      </w:r>
    </w:p>
    <w:sectPr w:rsidR="009A315E" w:rsidRPr="00215EB6" w:rsidSect="00FA5F7A">
      <w:headerReference w:type="default" r:id="rId31"/>
      <w:headerReference w:type="first" r:id="rId32"/>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713B" w14:textId="77777777" w:rsidR="00A811F4" w:rsidRDefault="00A811F4" w:rsidP="00F24D98">
      <w:r>
        <w:separator/>
      </w:r>
    </w:p>
  </w:endnote>
  <w:endnote w:type="continuationSeparator" w:id="0">
    <w:p w14:paraId="631E2B8C" w14:textId="77777777" w:rsidR="00A811F4" w:rsidRDefault="00A811F4"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w:altName w:val="Times New Roman"/>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panose1 w:val="02000000000000000000"/>
    <w:charset w:val="00"/>
    <w:family w:val="modern"/>
    <w:notTrueType/>
    <w:pitch w:val="variable"/>
    <w:sig w:usb0="0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ichelin Unit Titling">
    <w:altName w:val="Calibri"/>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DAD6" w14:textId="77777777" w:rsidR="00A811F4" w:rsidRDefault="00A811F4" w:rsidP="00F24D98">
      <w:r>
        <w:separator/>
      </w:r>
    </w:p>
  </w:footnote>
  <w:footnote w:type="continuationSeparator" w:id="0">
    <w:p w14:paraId="6C4FF449" w14:textId="77777777" w:rsidR="00A811F4" w:rsidRDefault="00A811F4"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5.25pt;height:189pt;visibility:visible;mso-wrap-style:square" o:bullet="t">
        <v:imagedata r:id="rId1" o:title=""/>
        <o:lock v:ext="edit" aspectratio="f"/>
      </v:shape>
    </w:pict>
  </w:numPicBullet>
  <w:abstractNum w:abstractNumId="0" w15:restartNumberingAfterBreak="0">
    <w:nsid w:val="305270D0"/>
    <w:multiLevelType w:val="hybridMultilevel"/>
    <w:tmpl w:val="532E6890"/>
    <w:lvl w:ilvl="0" w:tplc="A5CE79BA">
      <w:start w:val="280"/>
      <w:numFmt w:val="decimal"/>
      <w:lvlText w:val="%1"/>
      <w:lvlJc w:val="left"/>
      <w:pPr>
        <w:ind w:left="3348" w:hanging="468"/>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73544"/>
    <w:rsid w:val="000B3F91"/>
    <w:rsid w:val="000E49D6"/>
    <w:rsid w:val="00112957"/>
    <w:rsid w:val="00116A1A"/>
    <w:rsid w:val="00127985"/>
    <w:rsid w:val="001963B1"/>
    <w:rsid w:val="001E15C8"/>
    <w:rsid w:val="0021595A"/>
    <w:rsid w:val="00215EB6"/>
    <w:rsid w:val="00225085"/>
    <w:rsid w:val="00262F8B"/>
    <w:rsid w:val="0026421D"/>
    <w:rsid w:val="00265C91"/>
    <w:rsid w:val="00274DC8"/>
    <w:rsid w:val="002A26A5"/>
    <w:rsid w:val="002E5C6F"/>
    <w:rsid w:val="002E75BF"/>
    <w:rsid w:val="002F0EDE"/>
    <w:rsid w:val="002F1222"/>
    <w:rsid w:val="003071C4"/>
    <w:rsid w:val="00327CE0"/>
    <w:rsid w:val="0033140C"/>
    <w:rsid w:val="00341DD7"/>
    <w:rsid w:val="0034492F"/>
    <w:rsid w:val="003832B8"/>
    <w:rsid w:val="00387E23"/>
    <w:rsid w:val="003D6D23"/>
    <w:rsid w:val="00416C76"/>
    <w:rsid w:val="004237CD"/>
    <w:rsid w:val="004304D8"/>
    <w:rsid w:val="00431CE4"/>
    <w:rsid w:val="00432231"/>
    <w:rsid w:val="00436977"/>
    <w:rsid w:val="00464BF0"/>
    <w:rsid w:val="00471963"/>
    <w:rsid w:val="004872CD"/>
    <w:rsid w:val="00493386"/>
    <w:rsid w:val="00494082"/>
    <w:rsid w:val="004A2C68"/>
    <w:rsid w:val="004A7A65"/>
    <w:rsid w:val="004C2D71"/>
    <w:rsid w:val="004C6A8C"/>
    <w:rsid w:val="004C76CE"/>
    <w:rsid w:val="004E3294"/>
    <w:rsid w:val="00513691"/>
    <w:rsid w:val="0051465C"/>
    <w:rsid w:val="00531E53"/>
    <w:rsid w:val="0053509C"/>
    <w:rsid w:val="00543A9B"/>
    <w:rsid w:val="00564C18"/>
    <w:rsid w:val="00577E39"/>
    <w:rsid w:val="005827AC"/>
    <w:rsid w:val="005E4184"/>
    <w:rsid w:val="005F4BF0"/>
    <w:rsid w:val="006513ED"/>
    <w:rsid w:val="00651ACF"/>
    <w:rsid w:val="00694196"/>
    <w:rsid w:val="006A0544"/>
    <w:rsid w:val="006C44F0"/>
    <w:rsid w:val="006D01B6"/>
    <w:rsid w:val="007234F8"/>
    <w:rsid w:val="0074688B"/>
    <w:rsid w:val="007809DD"/>
    <w:rsid w:val="007B4E11"/>
    <w:rsid w:val="007D6C7B"/>
    <w:rsid w:val="007F2975"/>
    <w:rsid w:val="008050CA"/>
    <w:rsid w:val="00831FE6"/>
    <w:rsid w:val="0083443A"/>
    <w:rsid w:val="00835901"/>
    <w:rsid w:val="00853786"/>
    <w:rsid w:val="0085450A"/>
    <w:rsid w:val="0087413D"/>
    <w:rsid w:val="008D009C"/>
    <w:rsid w:val="009137EB"/>
    <w:rsid w:val="0092102A"/>
    <w:rsid w:val="00927CE5"/>
    <w:rsid w:val="0093532F"/>
    <w:rsid w:val="009A315E"/>
    <w:rsid w:val="009C142D"/>
    <w:rsid w:val="009F44DC"/>
    <w:rsid w:val="00A11FFE"/>
    <w:rsid w:val="00A23857"/>
    <w:rsid w:val="00A5237A"/>
    <w:rsid w:val="00A811F4"/>
    <w:rsid w:val="00AA2ABE"/>
    <w:rsid w:val="00AC0E74"/>
    <w:rsid w:val="00B00429"/>
    <w:rsid w:val="00B36FD7"/>
    <w:rsid w:val="00B97B28"/>
    <w:rsid w:val="00BF7B2B"/>
    <w:rsid w:val="00C04619"/>
    <w:rsid w:val="00C24988"/>
    <w:rsid w:val="00C32B46"/>
    <w:rsid w:val="00C368FF"/>
    <w:rsid w:val="00C4036E"/>
    <w:rsid w:val="00C53F0C"/>
    <w:rsid w:val="00C7428D"/>
    <w:rsid w:val="00C84B4E"/>
    <w:rsid w:val="00C956D0"/>
    <w:rsid w:val="00CE35B7"/>
    <w:rsid w:val="00D0296F"/>
    <w:rsid w:val="00DB7FA5"/>
    <w:rsid w:val="00DC4EF4"/>
    <w:rsid w:val="00DD783B"/>
    <w:rsid w:val="00E30CF1"/>
    <w:rsid w:val="00EA4D55"/>
    <w:rsid w:val="00EF3871"/>
    <w:rsid w:val="00EF43A2"/>
    <w:rsid w:val="00F11CE4"/>
    <w:rsid w:val="00F24D98"/>
    <w:rsid w:val="00F37367"/>
    <w:rsid w:val="00F6785B"/>
    <w:rsid w:val="00FA5F7A"/>
    <w:rsid w:val="00FD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hyperlink" Target="https://www.instagram.com/michelinespana/" TargetMode="External"/><Relationship Id="rId3" Type="http://schemas.openxmlformats.org/officeDocument/2006/relationships/styles" Target="styles.xml"/><Relationship Id="rId21" Type="http://schemas.openxmlformats.org/officeDocument/2006/relationships/hyperlink" Target="https://guide.michelin.com/es/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yperlink" Target="mailto:comunicaci&#243;n-ib@michelin.com" TargetMode="External"/><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chelin.es" TargetMode="External"/><Relationship Id="rId20" Type="http://schemas.openxmlformats.org/officeDocument/2006/relationships/hyperlink" Target="http://www.michelin.es"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www.facebook.com/laGuiaMichelin/?locale=es_E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www.facebook.com/michelinespana/" TargetMode="External"/><Relationship Id="rId28" Type="http://schemas.openxmlformats.org/officeDocument/2006/relationships/hyperlink" Target="https://twitter.com/MichelinNews" TargetMode="External"/><Relationship Id="rId10" Type="http://schemas.openxmlformats.org/officeDocument/2006/relationships/image" Target="media/image4.png"/><Relationship Id="rId19" Type="http://schemas.openxmlformats.org/officeDocument/2006/relationships/image" Target="cid:ii_kl7q6gpk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1.png"/><Relationship Id="rId27" Type="http://schemas.openxmlformats.org/officeDocument/2006/relationships/image" Target="media/image1.png"/><Relationship Id="rId30" Type="http://schemas.openxmlformats.org/officeDocument/2006/relationships/hyperlink" Target="https://www.linkedin.com/company/michelin/"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1888</Words>
  <Characters>10386</Characters>
  <Application>Microsoft Office Word</Application>
  <DocSecurity>0</DocSecurity>
  <Lines>86</Lines>
  <Paragraphs>24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Avilés</cp:lastModifiedBy>
  <cp:revision>5</cp:revision>
  <dcterms:created xsi:type="dcterms:W3CDTF">2024-03-27T11:57:00Z</dcterms:created>
  <dcterms:modified xsi:type="dcterms:W3CDTF">2024-04-01T08:49:00Z</dcterms:modified>
</cp:coreProperties>
</file>