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F15BC7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F15BC7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F15BC7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F15BC7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F15BC7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F15BC7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F15BC7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F15BC7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3299EAF9" w:rsidR="006D398C" w:rsidRPr="00F15BC7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F15BC7">
        <w:rPr>
          <w:rFonts w:ascii="Arial" w:hAnsi="Arial" w:cs="Arial"/>
          <w:sz w:val="20"/>
          <w:szCs w:val="20"/>
          <w:lang w:val="pt-PT"/>
        </w:rPr>
        <w:t xml:space="preserve">   </w:t>
      </w:r>
      <w:r w:rsidR="00BE269E" w:rsidRPr="00F15BC7">
        <w:rPr>
          <w:rFonts w:ascii="Arial" w:hAnsi="Arial" w:cs="Arial"/>
          <w:sz w:val="20"/>
          <w:szCs w:val="20"/>
          <w:lang w:val="pt-PT"/>
        </w:rPr>
        <w:t xml:space="preserve">Madrid, </w:t>
      </w:r>
      <w:r w:rsidR="00864867" w:rsidRPr="00F15BC7">
        <w:rPr>
          <w:rFonts w:ascii="Arial" w:hAnsi="Arial" w:cs="Arial"/>
          <w:sz w:val="20"/>
          <w:szCs w:val="20"/>
          <w:lang w:val="pt-PT"/>
        </w:rPr>
        <w:t>19</w:t>
      </w:r>
      <w:r w:rsidR="00BE269E" w:rsidRPr="00F15BC7">
        <w:rPr>
          <w:rFonts w:ascii="Arial" w:hAnsi="Arial" w:cs="Arial"/>
          <w:sz w:val="20"/>
          <w:szCs w:val="20"/>
          <w:lang w:val="pt-PT"/>
        </w:rPr>
        <w:t xml:space="preserve"> de </w:t>
      </w:r>
      <w:r w:rsidR="00864867" w:rsidRPr="00F15BC7">
        <w:rPr>
          <w:rFonts w:ascii="Arial" w:hAnsi="Arial" w:cs="Arial"/>
          <w:sz w:val="20"/>
          <w:szCs w:val="20"/>
          <w:lang w:val="pt-PT"/>
        </w:rPr>
        <w:t>abril,</w:t>
      </w:r>
      <w:r w:rsidR="006D398C" w:rsidRPr="00F15BC7">
        <w:rPr>
          <w:rFonts w:ascii="Arial" w:hAnsi="Arial" w:cs="Arial"/>
          <w:sz w:val="20"/>
          <w:szCs w:val="20"/>
          <w:lang w:val="pt-PT"/>
        </w:rPr>
        <w:t xml:space="preserve"> 202</w:t>
      </w:r>
      <w:r w:rsidR="003E4B5A" w:rsidRPr="00F15BC7">
        <w:rPr>
          <w:rFonts w:ascii="Arial" w:hAnsi="Arial" w:cs="Arial"/>
          <w:sz w:val="20"/>
          <w:szCs w:val="20"/>
          <w:lang w:val="pt-PT"/>
        </w:rPr>
        <w:t>4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F15BC7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F15BC7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1CE0B436" w14:textId="248ABD1B" w:rsidR="00864867" w:rsidRPr="00F15BC7" w:rsidRDefault="00864867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F15BC7">
            <w:rPr>
              <w:rFonts w:ascii="Arial" w:hAnsi="Arial" w:cs="Arial"/>
              <w:b/>
              <w:sz w:val="28"/>
              <w:szCs w:val="28"/>
              <w:lang w:val="pt-PT"/>
            </w:rPr>
            <w:t>Michelin anuncia importantes inova</w:t>
          </w:r>
          <w:r w:rsidR="00F15BC7" w:rsidRPr="00F15BC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ções </w:t>
          </w:r>
          <w:r w:rsidRPr="00F15BC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para promover </w:t>
          </w:r>
        </w:p>
        <w:p w14:paraId="6AD3B006" w14:textId="4B472379" w:rsidR="006D398C" w:rsidRPr="00F15BC7" w:rsidRDefault="00864867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F15BC7">
            <w:rPr>
              <w:rFonts w:ascii="Arial" w:hAnsi="Arial" w:cs="Arial"/>
              <w:b/>
              <w:sz w:val="28"/>
              <w:szCs w:val="28"/>
              <w:lang w:val="pt-PT"/>
            </w:rPr>
            <w:t>a coes</w:t>
          </w:r>
          <w:r w:rsidR="00F15BC7" w:rsidRPr="00F15BC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ão </w:t>
          </w:r>
          <w:r w:rsidRPr="00F15BC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social </w:t>
          </w:r>
          <w:r w:rsidR="00F15BC7" w:rsidRPr="00F15BC7">
            <w:rPr>
              <w:rFonts w:ascii="Arial" w:hAnsi="Arial" w:cs="Arial"/>
              <w:b/>
              <w:sz w:val="28"/>
              <w:szCs w:val="28"/>
              <w:lang w:val="pt-PT"/>
            </w:rPr>
            <w:t>e</w:t>
          </w:r>
          <w:r w:rsidRPr="00F15BC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comunit</w:t>
          </w:r>
          <w:r w:rsidR="00F15BC7" w:rsidRPr="00F15BC7">
            <w:rPr>
              <w:rFonts w:ascii="Arial" w:hAnsi="Arial" w:cs="Arial"/>
              <w:b/>
              <w:sz w:val="28"/>
              <w:szCs w:val="28"/>
              <w:lang w:val="pt-PT"/>
            </w:rPr>
            <w:t>á</w:t>
          </w:r>
          <w:r w:rsidRPr="00F15BC7">
            <w:rPr>
              <w:rFonts w:ascii="Arial" w:hAnsi="Arial" w:cs="Arial"/>
              <w:b/>
              <w:sz w:val="28"/>
              <w:szCs w:val="28"/>
              <w:lang w:val="pt-PT"/>
            </w:rPr>
            <w:t>ria</w:t>
          </w:r>
        </w:p>
        <w:p w14:paraId="25580CFE" w14:textId="77777777" w:rsidR="00523432" w:rsidRPr="00F15BC7" w:rsidRDefault="00523432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F15BC7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58AA6AE" w14:textId="7EBE9A46" w:rsidR="00BE269E" w:rsidRPr="00F15BC7" w:rsidRDefault="00864867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F15BC7">
            <w:rPr>
              <w:rFonts w:ascii="Arial" w:eastAsia="Calibri" w:hAnsi="Arial" w:cs="Arial"/>
              <w:lang w:val="pt-PT" w:eastAsia="en-US"/>
            </w:rPr>
            <w:t>Garant</w:t>
          </w:r>
          <w:r w:rsidR="00F15BC7" w:rsidRPr="00F15BC7">
            <w:rPr>
              <w:rFonts w:ascii="Arial" w:eastAsia="Calibri" w:hAnsi="Arial" w:cs="Arial"/>
              <w:lang w:val="pt-PT" w:eastAsia="en-US"/>
            </w:rPr>
            <w:t>i</w:t>
          </w:r>
          <w:r w:rsidRPr="00F15BC7">
            <w:rPr>
              <w:rFonts w:ascii="Arial" w:eastAsia="Calibri" w:hAnsi="Arial" w:cs="Arial"/>
              <w:lang w:val="pt-PT" w:eastAsia="en-US"/>
            </w:rPr>
            <w:t>a de u</w:t>
          </w:r>
          <w:r w:rsidR="00F15BC7" w:rsidRPr="00F15BC7">
            <w:rPr>
              <w:rFonts w:ascii="Arial" w:eastAsia="Calibri" w:hAnsi="Arial" w:cs="Arial"/>
              <w:lang w:val="pt-PT" w:eastAsia="en-US"/>
            </w:rPr>
            <w:t xml:space="preserve">m </w:t>
          </w:r>
          <w:r w:rsidRPr="00F15BC7">
            <w:rPr>
              <w:rFonts w:ascii="Arial" w:eastAsia="Calibri" w:hAnsi="Arial" w:cs="Arial"/>
              <w:lang w:val="pt-PT" w:eastAsia="en-US"/>
            </w:rPr>
            <w:t>“sal</w:t>
          </w:r>
          <w:r w:rsidR="00F15BC7" w:rsidRPr="00F15BC7">
            <w:rPr>
              <w:rFonts w:ascii="Arial" w:eastAsia="Calibri" w:hAnsi="Arial" w:cs="Arial"/>
              <w:lang w:val="pt-PT" w:eastAsia="en-US"/>
            </w:rPr>
            <w:t>á</w:t>
          </w:r>
          <w:r w:rsidRPr="00F15BC7">
            <w:rPr>
              <w:rFonts w:ascii="Arial" w:eastAsia="Calibri" w:hAnsi="Arial" w:cs="Arial"/>
              <w:lang w:val="pt-PT" w:eastAsia="en-US"/>
            </w:rPr>
            <w:t xml:space="preserve">rio digno” </w:t>
          </w:r>
          <w:r w:rsidR="00F15BC7" w:rsidRPr="00F15BC7">
            <w:rPr>
              <w:rFonts w:ascii="Arial" w:eastAsia="Calibri" w:hAnsi="Arial" w:cs="Arial"/>
              <w:lang w:val="pt-PT" w:eastAsia="en-US"/>
            </w:rPr>
            <w:t xml:space="preserve">e </w:t>
          </w:r>
          <w:r w:rsidRPr="00F15BC7">
            <w:rPr>
              <w:rFonts w:ascii="Arial" w:eastAsia="Calibri" w:hAnsi="Arial" w:cs="Arial"/>
              <w:lang w:val="pt-PT" w:eastAsia="en-US"/>
            </w:rPr>
            <w:t>de u</w:t>
          </w:r>
          <w:r w:rsidR="00F15BC7" w:rsidRPr="00F15BC7">
            <w:rPr>
              <w:rFonts w:ascii="Arial" w:eastAsia="Calibri" w:hAnsi="Arial" w:cs="Arial"/>
              <w:lang w:val="pt-PT" w:eastAsia="en-US"/>
            </w:rPr>
            <w:t xml:space="preserve">ma </w:t>
          </w:r>
          <w:r w:rsidRPr="00F15BC7">
            <w:rPr>
              <w:rFonts w:ascii="Arial" w:eastAsia="Calibri" w:hAnsi="Arial" w:cs="Arial"/>
              <w:lang w:val="pt-PT" w:eastAsia="en-US"/>
            </w:rPr>
            <w:t>“base de prote</w:t>
          </w:r>
          <w:r w:rsidR="00F15BC7" w:rsidRPr="00F15BC7">
            <w:rPr>
              <w:rFonts w:ascii="Arial" w:eastAsia="Calibri" w:hAnsi="Arial" w:cs="Arial"/>
              <w:lang w:val="pt-PT" w:eastAsia="en-US"/>
            </w:rPr>
            <w:t xml:space="preserve">ção </w:t>
          </w:r>
          <w:r w:rsidRPr="00F15BC7">
            <w:rPr>
              <w:rFonts w:ascii="Arial" w:eastAsia="Calibri" w:hAnsi="Arial" w:cs="Arial"/>
              <w:lang w:val="pt-PT" w:eastAsia="en-US"/>
            </w:rPr>
            <w:t>social universal” para todos os emp</w:t>
          </w:r>
          <w:r w:rsidR="00F15BC7" w:rsidRPr="00F15BC7">
            <w:rPr>
              <w:rFonts w:ascii="Arial" w:eastAsia="Calibri" w:hAnsi="Arial" w:cs="Arial"/>
              <w:lang w:val="pt-PT" w:eastAsia="en-US"/>
            </w:rPr>
            <w:t>r</w:t>
          </w:r>
          <w:r w:rsidRPr="00F15BC7">
            <w:rPr>
              <w:rFonts w:ascii="Arial" w:eastAsia="Calibri" w:hAnsi="Arial" w:cs="Arial"/>
              <w:lang w:val="pt-PT" w:eastAsia="en-US"/>
            </w:rPr>
            <w:t>e</w:t>
          </w:r>
          <w:r w:rsidR="00F15BC7" w:rsidRPr="00F15BC7">
            <w:rPr>
              <w:rFonts w:ascii="Arial" w:eastAsia="Calibri" w:hAnsi="Arial" w:cs="Arial"/>
              <w:lang w:val="pt-PT" w:eastAsia="en-US"/>
            </w:rPr>
            <w:t>g</w:t>
          </w:r>
          <w:r w:rsidRPr="00F15BC7">
            <w:rPr>
              <w:rFonts w:ascii="Arial" w:eastAsia="Calibri" w:hAnsi="Arial" w:cs="Arial"/>
              <w:lang w:val="pt-PT" w:eastAsia="en-US"/>
            </w:rPr>
            <w:t>ados d</w:t>
          </w:r>
          <w:r w:rsidR="00F15BC7" w:rsidRPr="00F15BC7">
            <w:rPr>
              <w:rFonts w:ascii="Arial" w:eastAsia="Calibri" w:hAnsi="Arial" w:cs="Arial"/>
              <w:lang w:val="pt-PT" w:eastAsia="en-US"/>
            </w:rPr>
            <w:t>a</w:t>
          </w:r>
          <w:r w:rsidRPr="00F15BC7">
            <w:rPr>
              <w:rFonts w:ascii="Arial" w:eastAsia="Calibri" w:hAnsi="Arial" w:cs="Arial"/>
              <w:lang w:val="pt-PT" w:eastAsia="en-US"/>
            </w:rPr>
            <w:t xml:space="preserve"> Michelin </w:t>
          </w:r>
          <w:r w:rsidR="00F15BC7" w:rsidRPr="00F15BC7">
            <w:rPr>
              <w:rFonts w:ascii="Arial" w:eastAsia="Calibri" w:hAnsi="Arial" w:cs="Arial"/>
              <w:lang w:val="pt-PT" w:eastAsia="en-US"/>
            </w:rPr>
            <w:t xml:space="preserve">no </w:t>
          </w:r>
          <w:r w:rsidRPr="00F15BC7">
            <w:rPr>
              <w:rFonts w:ascii="Arial" w:eastAsia="Calibri" w:hAnsi="Arial" w:cs="Arial"/>
              <w:lang w:val="pt-PT" w:eastAsia="en-US"/>
            </w:rPr>
            <w:t>mundo*</w:t>
          </w:r>
        </w:p>
        <w:p w14:paraId="11B83B70" w14:textId="785BBD39" w:rsidR="006D398C" w:rsidRPr="00F15BC7" w:rsidRDefault="00864867" w:rsidP="00864867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  <w:r w:rsidRPr="00F15BC7">
            <w:rPr>
              <w:rFonts w:ascii="Arial" w:eastAsia="Calibri" w:hAnsi="Arial" w:cs="Arial"/>
              <w:lang w:val="pt-PT" w:eastAsia="en-US"/>
            </w:rPr>
            <w:t>Cr</w:t>
          </w:r>
          <w:r w:rsidR="00F15BC7" w:rsidRPr="00F15BC7">
            <w:rPr>
              <w:rFonts w:ascii="Arial" w:eastAsia="Calibri" w:hAnsi="Arial" w:cs="Arial"/>
              <w:lang w:val="pt-PT" w:eastAsia="en-US"/>
            </w:rPr>
            <w:t xml:space="preserve">iação </w:t>
          </w:r>
          <w:r w:rsidRPr="00F15BC7">
            <w:rPr>
              <w:rFonts w:ascii="Arial" w:eastAsia="Calibri" w:hAnsi="Arial" w:cs="Arial"/>
              <w:lang w:val="pt-PT" w:eastAsia="en-US"/>
            </w:rPr>
            <w:t>de u</w:t>
          </w:r>
          <w:r w:rsidR="00F15BC7" w:rsidRPr="00F15BC7">
            <w:rPr>
              <w:rFonts w:ascii="Arial" w:eastAsia="Calibri" w:hAnsi="Arial" w:cs="Arial"/>
              <w:lang w:val="pt-PT" w:eastAsia="en-US"/>
            </w:rPr>
            <w:t>m</w:t>
          </w:r>
          <w:r w:rsidRPr="00F15BC7">
            <w:rPr>
              <w:rFonts w:ascii="Arial" w:eastAsia="Calibri" w:hAnsi="Arial" w:cs="Arial"/>
              <w:lang w:val="pt-PT" w:eastAsia="en-US"/>
            </w:rPr>
            <w:t>a ambiciosa política de forma</w:t>
          </w:r>
          <w:r w:rsidR="00F15BC7" w:rsidRPr="00F15BC7">
            <w:rPr>
              <w:rFonts w:ascii="Arial" w:eastAsia="Calibri" w:hAnsi="Arial" w:cs="Arial"/>
              <w:lang w:val="pt-PT" w:eastAsia="en-US"/>
            </w:rPr>
            <w:t xml:space="preserve">ção </w:t>
          </w:r>
          <w:r w:rsidRPr="00F15BC7">
            <w:rPr>
              <w:rFonts w:ascii="Arial" w:eastAsia="Calibri" w:hAnsi="Arial" w:cs="Arial"/>
              <w:lang w:val="pt-PT" w:eastAsia="en-US"/>
            </w:rPr>
            <w:t>permanente</w:t>
          </w:r>
        </w:p>
        <w:p w14:paraId="0F883002" w14:textId="621F8F78" w:rsidR="00864867" w:rsidRPr="00F15BC7" w:rsidRDefault="00F15BC7" w:rsidP="00864867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  <w:r w:rsidRPr="00F15BC7">
            <w:rPr>
              <w:rFonts w:ascii="Arial" w:eastAsia="Calibri" w:hAnsi="Arial" w:cs="Arial"/>
              <w:lang w:val="pt-PT" w:eastAsia="en-US"/>
            </w:rPr>
            <w:t>Ap</w:t>
          </w:r>
          <w:r w:rsidR="00864867" w:rsidRPr="00F15BC7">
            <w:rPr>
              <w:rFonts w:ascii="Arial" w:eastAsia="Calibri" w:hAnsi="Arial" w:cs="Arial"/>
              <w:lang w:val="pt-PT" w:eastAsia="en-US"/>
            </w:rPr>
            <w:t>resenta</w:t>
          </w:r>
          <w:r w:rsidRPr="00F15BC7">
            <w:rPr>
              <w:rFonts w:ascii="Arial" w:eastAsia="Calibri" w:hAnsi="Arial" w:cs="Arial"/>
              <w:lang w:val="pt-PT" w:eastAsia="en-US"/>
            </w:rPr>
            <w:t xml:space="preserve">ção </w:t>
          </w:r>
          <w:r w:rsidR="00864867" w:rsidRPr="00F15BC7">
            <w:rPr>
              <w:rFonts w:ascii="Arial" w:eastAsia="Calibri" w:hAnsi="Arial" w:cs="Arial"/>
              <w:lang w:val="pt-PT" w:eastAsia="en-US"/>
            </w:rPr>
            <w:t>oficial d</w:t>
          </w:r>
          <w:r w:rsidRPr="00F15BC7">
            <w:rPr>
              <w:rFonts w:ascii="Arial" w:eastAsia="Calibri" w:hAnsi="Arial" w:cs="Arial"/>
              <w:lang w:val="pt-PT" w:eastAsia="en-US"/>
            </w:rPr>
            <w:t xml:space="preserve">o </w:t>
          </w:r>
          <w:r w:rsidR="00864867" w:rsidRPr="00F15BC7">
            <w:rPr>
              <w:rFonts w:ascii="Arial" w:eastAsia="Calibri" w:hAnsi="Arial" w:cs="Arial"/>
              <w:lang w:val="pt-PT" w:eastAsia="en-US"/>
            </w:rPr>
            <w:t>Parc Cataroux, pro</w:t>
          </w:r>
          <w:r w:rsidRPr="00F15BC7">
            <w:rPr>
              <w:rFonts w:ascii="Arial" w:eastAsia="Calibri" w:hAnsi="Arial" w:cs="Arial"/>
              <w:lang w:val="pt-PT" w:eastAsia="en-US"/>
            </w:rPr>
            <w:t xml:space="preserve">jeto </w:t>
          </w:r>
          <w:r w:rsidR="00864867" w:rsidRPr="00F15BC7">
            <w:rPr>
              <w:rFonts w:ascii="Arial" w:eastAsia="Calibri" w:hAnsi="Arial" w:cs="Arial"/>
              <w:lang w:val="pt-PT" w:eastAsia="en-US"/>
            </w:rPr>
            <w:t>de remodela</w:t>
          </w:r>
          <w:r w:rsidRPr="00F15BC7">
            <w:rPr>
              <w:rFonts w:ascii="Arial" w:eastAsia="Calibri" w:hAnsi="Arial" w:cs="Arial"/>
              <w:lang w:val="pt-PT" w:eastAsia="en-US"/>
            </w:rPr>
            <w:t xml:space="preserve">ção </w:t>
          </w:r>
          <w:r w:rsidR="00864867" w:rsidRPr="00F15BC7">
            <w:rPr>
              <w:rFonts w:ascii="Arial" w:eastAsia="Calibri" w:hAnsi="Arial" w:cs="Arial"/>
              <w:lang w:val="pt-PT" w:eastAsia="en-US"/>
            </w:rPr>
            <w:t xml:space="preserve">único </w:t>
          </w:r>
          <w:r w:rsidRPr="00F15BC7">
            <w:rPr>
              <w:rFonts w:ascii="Arial" w:eastAsia="Calibri" w:hAnsi="Arial" w:cs="Arial"/>
              <w:lang w:val="pt-PT" w:eastAsia="en-US"/>
            </w:rPr>
            <w:t xml:space="preserve">na </w:t>
          </w:r>
          <w:r w:rsidR="00864867" w:rsidRPr="00F15BC7">
            <w:rPr>
              <w:rFonts w:ascii="Arial" w:eastAsia="Calibri" w:hAnsi="Arial" w:cs="Arial"/>
              <w:lang w:val="pt-PT" w:eastAsia="en-US"/>
            </w:rPr>
            <w:t>Europa</w:t>
          </w:r>
          <w:r w:rsidRPr="00F15BC7">
            <w:rPr>
              <w:rFonts w:ascii="Arial" w:eastAsia="Calibri" w:hAnsi="Arial" w:cs="Arial"/>
              <w:lang w:val="pt-PT" w:eastAsia="en-US"/>
            </w:rPr>
            <w:t xml:space="preserve">, e um </w:t>
          </w:r>
          <w:r w:rsidR="00864867" w:rsidRPr="00F15BC7">
            <w:rPr>
              <w:rFonts w:ascii="Arial" w:eastAsia="Calibri" w:hAnsi="Arial" w:cs="Arial"/>
              <w:lang w:val="pt-PT" w:eastAsia="en-US"/>
            </w:rPr>
            <w:t>acelerador da inova</w:t>
          </w:r>
          <w:r w:rsidRPr="00F15BC7">
            <w:rPr>
              <w:rFonts w:ascii="Arial" w:eastAsia="Calibri" w:hAnsi="Arial" w:cs="Arial"/>
              <w:lang w:val="pt-PT" w:eastAsia="en-US"/>
            </w:rPr>
            <w:t>ção</w:t>
          </w:r>
        </w:p>
        <w:p w14:paraId="1DE4946E" w14:textId="77777777" w:rsidR="00AB5624" w:rsidRPr="00F15BC7" w:rsidRDefault="00AB5624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B49FD5A" w14:textId="5DF9B61D" w:rsidR="00511304" w:rsidRPr="00F15BC7" w:rsidRDefault="00864867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15BC7">
            <w:rPr>
              <w:rFonts w:ascii="Arial" w:hAnsi="Arial" w:cs="Arial"/>
              <w:sz w:val="20"/>
              <w:szCs w:val="20"/>
              <w:lang w:val="pt-PT"/>
            </w:rPr>
            <w:br/>
          </w:r>
          <w:r w:rsidR="00606A2D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 xml:space="preserve">Michelin anuncia </w:t>
          </w:r>
          <w:r w:rsidR="00606A2D">
            <w:rPr>
              <w:rFonts w:ascii="Arial" w:hAnsi="Arial" w:cs="Arial"/>
              <w:sz w:val="20"/>
              <w:szCs w:val="20"/>
              <w:lang w:val="pt-PT"/>
            </w:rPr>
            <w:t xml:space="preserve">três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 xml:space="preserve">grandes </w:t>
          </w:r>
          <w:r w:rsidR="00606A2D">
            <w:rPr>
              <w:rFonts w:ascii="Arial" w:hAnsi="Arial" w:cs="Arial"/>
              <w:sz w:val="20"/>
              <w:szCs w:val="20"/>
              <w:lang w:val="pt-PT"/>
            </w:rPr>
            <w:t xml:space="preserve">inovações em prol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da coes</w:t>
          </w:r>
          <w:r w:rsidR="00606A2D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 xml:space="preserve">social </w:t>
          </w:r>
          <w:r w:rsidR="00606A2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 xml:space="preserve"> societal e</w:t>
          </w:r>
          <w:r w:rsidR="00606A2D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Fran</w:t>
          </w:r>
          <w:r w:rsidR="00606A2D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06A2D">
            <w:rPr>
              <w:rFonts w:ascii="Arial" w:hAnsi="Arial" w:cs="Arial"/>
              <w:sz w:val="20"/>
              <w:szCs w:val="20"/>
              <w:lang w:val="pt-PT"/>
            </w:rPr>
            <w:t xml:space="preserve">e no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 xml:space="preserve">mundo, para </w:t>
          </w:r>
          <w:r w:rsidR="00606A2D">
            <w:rPr>
              <w:rFonts w:ascii="Arial" w:hAnsi="Arial" w:cs="Arial"/>
              <w:sz w:val="20"/>
              <w:szCs w:val="20"/>
              <w:lang w:val="pt-PT"/>
            </w:rPr>
            <w:t xml:space="preserve">acompanhar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a transforma</w:t>
          </w:r>
          <w:r w:rsidR="00606A2D">
            <w:rPr>
              <w:rFonts w:ascii="Arial" w:hAnsi="Arial" w:cs="Arial"/>
              <w:sz w:val="20"/>
              <w:szCs w:val="20"/>
              <w:lang w:val="pt-PT"/>
            </w:rPr>
            <w:t xml:space="preserve">ção do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 xml:space="preserve">Grupo. </w:t>
          </w:r>
        </w:p>
        <w:p w14:paraId="6FCD60FB" w14:textId="77777777" w:rsidR="00864867" w:rsidRPr="00F15BC7" w:rsidRDefault="00864867" w:rsidP="0086486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D3402F7" w14:textId="3D18E4D2" w:rsidR="00864867" w:rsidRPr="00F15BC7" w:rsidRDefault="00864867" w:rsidP="0086486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15BC7">
            <w:rPr>
              <w:rFonts w:ascii="Arial" w:hAnsi="Arial" w:cs="Arial"/>
              <w:sz w:val="20"/>
              <w:szCs w:val="20"/>
              <w:lang w:val="pt-PT"/>
            </w:rPr>
            <w:t xml:space="preserve">- </w:t>
          </w:r>
          <w:r w:rsidR="00606A2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 implementação </w:t>
          </w:r>
          <w:r w:rsidRPr="00F15BC7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de u</w:t>
          </w:r>
          <w:r w:rsidR="00606A2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 </w:t>
          </w:r>
          <w:r w:rsidRPr="00F15BC7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“sal</w:t>
          </w:r>
          <w:r w:rsidR="00606A2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á</w:t>
          </w:r>
          <w:r w:rsidRPr="00F15BC7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rio</w:t>
          </w:r>
          <w:r w:rsidR="00606A2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 w:rsidRPr="00F15BC7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digno”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606A2D">
            <w:rPr>
              <w:rFonts w:ascii="Arial" w:hAnsi="Arial" w:cs="Arial"/>
              <w:sz w:val="20"/>
              <w:szCs w:val="20"/>
              <w:lang w:val="pt-PT"/>
            </w:rPr>
            <w:t xml:space="preserve">à escala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mund</w:t>
          </w:r>
          <w:r w:rsidR="00606A2D">
            <w:rPr>
              <w:rFonts w:ascii="Arial" w:hAnsi="Arial" w:cs="Arial"/>
              <w:sz w:val="20"/>
              <w:szCs w:val="20"/>
              <w:lang w:val="pt-PT"/>
            </w:rPr>
            <w:t>ial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 xml:space="preserve">, que garanta </w:t>
          </w:r>
          <w:r w:rsidR="00606A2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os emp</w:t>
          </w:r>
          <w:r w:rsidR="00606A2D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06A2D">
            <w:rPr>
              <w:rFonts w:ascii="Arial" w:hAnsi="Arial" w:cs="Arial"/>
              <w:sz w:val="20"/>
              <w:szCs w:val="20"/>
              <w:lang w:val="pt-PT"/>
            </w:rPr>
            <w:t>g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ados d</w:t>
          </w:r>
          <w:r w:rsidR="00606A2D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grupo Michelin u</w:t>
          </w:r>
          <w:r w:rsidR="00606A2D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sal</w:t>
          </w:r>
          <w:r w:rsidR="00606A2D">
            <w:rPr>
              <w:rFonts w:ascii="Arial" w:hAnsi="Arial" w:cs="Arial"/>
              <w:sz w:val="20"/>
              <w:szCs w:val="20"/>
              <w:lang w:val="pt-PT"/>
            </w:rPr>
            <w:t>á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rio</w:t>
          </w:r>
          <w:r w:rsidR="00606A2D">
            <w:rPr>
              <w:rFonts w:ascii="Arial" w:hAnsi="Arial" w:cs="Arial"/>
              <w:sz w:val="20"/>
              <w:szCs w:val="20"/>
              <w:lang w:val="pt-PT"/>
            </w:rPr>
            <w:t xml:space="preserve">, pelo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menos</w:t>
          </w:r>
          <w:r w:rsidR="00606A2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equivalente a</w:t>
          </w:r>
          <w:r w:rsidR="00606A2D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“sal</w:t>
          </w:r>
          <w:r w:rsidR="00606A2D">
            <w:rPr>
              <w:rFonts w:ascii="Arial" w:hAnsi="Arial" w:cs="Arial"/>
              <w:sz w:val="20"/>
              <w:szCs w:val="20"/>
              <w:lang w:val="pt-PT"/>
            </w:rPr>
            <w:t>á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rio digno**, conce</w:t>
          </w:r>
          <w:r w:rsidR="00606A2D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 xml:space="preserve">to definido </w:t>
          </w:r>
          <w:r w:rsidR="00606A2D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Pacto Mundial das Na</w:t>
          </w:r>
          <w:r w:rsidR="00606A2D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Unidas, d</w:t>
          </w:r>
          <w:r w:rsidR="00606A2D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606A2D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606A2D">
            <w:rPr>
              <w:rFonts w:ascii="Arial" w:hAnsi="Arial" w:cs="Arial"/>
              <w:sz w:val="20"/>
              <w:szCs w:val="20"/>
              <w:lang w:val="pt-PT"/>
            </w:rPr>
            <w:t xml:space="preserve">é signatária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desde 2010</w:t>
          </w:r>
        </w:p>
        <w:p w14:paraId="0806EF7A" w14:textId="77777777" w:rsidR="00864867" w:rsidRPr="00F15BC7" w:rsidRDefault="00864867" w:rsidP="0086486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F627759" w14:textId="791D14C6" w:rsidR="00864867" w:rsidRPr="00F15BC7" w:rsidRDefault="00606A2D" w:rsidP="0086486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No início 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 xml:space="preserve">de 2024,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recebeu 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>a certifica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>“Global Living Wage Employer” da Fair Wage Network, ONG recon</w:t>
          </w:r>
          <w:r>
            <w:rPr>
              <w:rFonts w:ascii="Arial" w:hAnsi="Arial" w:cs="Arial"/>
              <w:sz w:val="20"/>
              <w:szCs w:val="20"/>
              <w:lang w:val="pt-PT"/>
            </w:rPr>
            <w:t>he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>cida internacionalmente, que certifica que todos os emp</w:t>
          </w:r>
          <w:r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>g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>ados*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>Grupo rec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>be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uma 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>remunera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ção, pelo menos, 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>equivalente 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>“sal</w:t>
          </w:r>
          <w:r>
            <w:rPr>
              <w:rFonts w:ascii="Arial" w:hAnsi="Arial" w:cs="Arial"/>
              <w:sz w:val="20"/>
              <w:szCs w:val="20"/>
              <w:lang w:val="pt-PT"/>
            </w:rPr>
            <w:t>á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>rio digno”.</w:t>
          </w:r>
        </w:p>
        <w:p w14:paraId="4BB2D85C" w14:textId="77777777" w:rsidR="00864867" w:rsidRPr="00F15BC7" w:rsidRDefault="00864867" w:rsidP="0086486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F898553" w14:textId="3EDAA4B5" w:rsidR="00864867" w:rsidRPr="00F15BC7" w:rsidRDefault="00606A2D" w:rsidP="0086486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 xml:space="preserve"> “sal</w:t>
          </w:r>
          <w:r>
            <w:rPr>
              <w:rFonts w:ascii="Arial" w:hAnsi="Arial" w:cs="Arial"/>
              <w:sz w:val="20"/>
              <w:szCs w:val="20"/>
              <w:lang w:val="pt-PT"/>
            </w:rPr>
            <w:t>á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 xml:space="preserve">rio digno”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é 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>defin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ido 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>como a remunera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>que permite a cada emp</w:t>
          </w:r>
          <w:r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>g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>ado c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 xml:space="preserve">brir as </w:t>
          </w:r>
          <w:r>
            <w:rPr>
              <w:rFonts w:ascii="Arial" w:hAnsi="Arial" w:cs="Arial"/>
              <w:sz w:val="20"/>
              <w:szCs w:val="20"/>
              <w:lang w:val="pt-PT"/>
            </w:rPr>
            <w:t>necessidades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 xml:space="preserve"> básicas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 xml:space="preserve"> 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família 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>(alimenta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>casa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>, transporte, educa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 dos filh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 xml:space="preserve">os, 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>despesas de saúde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>, etc.), as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 xml:space="preserve">sim 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>como constituir u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 xml:space="preserve">base de 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 xml:space="preserve">poupança 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 xml:space="preserve">fazer 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>frente a imprevistos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>adquirir be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 xml:space="preserve">s de consumo. 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>Fair Wage Network t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>nta os elementos fi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>x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>os da remunera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 xml:space="preserve">ção de que beneficia um 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>emp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>g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 xml:space="preserve">ado. 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 xml:space="preserve">maioria 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>dos casos, as refer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>ncias de “sal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>á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 xml:space="preserve">rio digno” 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 xml:space="preserve">fornecidas </w:t>
          </w:r>
          <w:r w:rsidR="00FC1698">
            <w:rPr>
              <w:rFonts w:ascii="Arial" w:hAnsi="Arial" w:cs="Arial"/>
              <w:sz w:val="20"/>
              <w:szCs w:val="20"/>
              <w:lang w:val="pt-PT"/>
            </w:rPr>
            <w:t>pe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 xml:space="preserve">la 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 xml:space="preserve">Fair Wage Network 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>estão ac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>ima d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>sal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>á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>rio mínimo legal.</w:t>
          </w:r>
        </w:p>
        <w:p w14:paraId="07BD17D2" w14:textId="77777777" w:rsidR="00864867" w:rsidRPr="00F15BC7" w:rsidRDefault="00864867" w:rsidP="0086486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9CC7B85" w14:textId="4D2AC163" w:rsidR="00864867" w:rsidRPr="00F15BC7" w:rsidRDefault="00864867" w:rsidP="0086486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15BC7">
            <w:rPr>
              <w:rFonts w:ascii="Arial" w:hAnsi="Arial" w:cs="Arial"/>
              <w:sz w:val="20"/>
              <w:szCs w:val="20"/>
              <w:lang w:val="pt-PT"/>
            </w:rPr>
            <w:t xml:space="preserve">- 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aplica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efetiva d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“sal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>á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 xml:space="preserve">rio digno” complementa 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 xml:space="preserve">atual 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 xml:space="preserve">implementação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de u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F15BC7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base de prote</w:t>
          </w:r>
          <w:r w:rsidR="00260A6A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ção </w:t>
          </w:r>
          <w:r w:rsidRPr="00F15BC7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social</w:t>
          </w:r>
          <w:r w:rsidRPr="00F15BC7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universal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 xml:space="preserve">, no âmbito do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programa Michelin One Care</w:t>
          </w:r>
          <w:r w:rsidR="0058202D" w:rsidRPr="00F15BC7">
            <w:rPr>
              <w:rFonts w:ascii="Arial" w:hAnsi="Arial" w:cs="Arial"/>
              <w:sz w:val="20"/>
              <w:szCs w:val="20"/>
              <w:lang w:val="pt-PT"/>
            </w:rPr>
            <w:t xml:space="preserve">, que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garant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a todos os emp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>g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ados d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8202D" w:rsidRPr="00F15BC7">
            <w:rPr>
              <w:rFonts w:ascii="Arial" w:hAnsi="Arial" w:cs="Arial"/>
              <w:sz w:val="20"/>
              <w:szCs w:val="20"/>
              <w:lang w:val="pt-PT"/>
            </w:rPr>
            <w:t>g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rupo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 xml:space="preserve">todo 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mundo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rie de presta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socia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 xml:space="preserve">is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bas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adas e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 xml:space="preserve">m três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prioridades:</w:t>
          </w:r>
        </w:p>
        <w:p w14:paraId="3F08BC95" w14:textId="77777777" w:rsidR="0058202D" w:rsidRPr="00F15BC7" w:rsidRDefault="0058202D" w:rsidP="0086486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4AB8A43" w14:textId="7F0F2321" w:rsidR="00864867" w:rsidRPr="00F15BC7" w:rsidRDefault="00864867" w:rsidP="0058202D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F15BC7">
            <w:rPr>
              <w:rFonts w:ascii="Arial" w:hAnsi="Arial" w:cs="Arial"/>
              <w:lang w:val="pt-PT"/>
            </w:rPr>
            <w:t>of</w:t>
          </w:r>
          <w:r w:rsidR="00260A6A">
            <w:rPr>
              <w:rFonts w:ascii="Arial" w:hAnsi="Arial" w:cs="Arial"/>
              <w:lang w:val="pt-PT"/>
            </w:rPr>
            <w:t>e</w:t>
          </w:r>
          <w:r w:rsidRPr="00F15BC7">
            <w:rPr>
              <w:rFonts w:ascii="Arial" w:hAnsi="Arial" w:cs="Arial"/>
              <w:lang w:val="pt-PT"/>
            </w:rPr>
            <w:t xml:space="preserve">recer tempo para </w:t>
          </w:r>
          <w:r w:rsidR="00260A6A">
            <w:rPr>
              <w:rFonts w:ascii="Arial" w:hAnsi="Arial" w:cs="Arial"/>
              <w:lang w:val="pt-PT"/>
            </w:rPr>
            <w:t xml:space="preserve">ter </w:t>
          </w:r>
          <w:r w:rsidRPr="00F15BC7">
            <w:rPr>
              <w:rFonts w:ascii="Arial" w:hAnsi="Arial" w:cs="Arial"/>
              <w:lang w:val="pt-PT"/>
            </w:rPr>
            <w:t>u</w:t>
          </w:r>
          <w:r w:rsidR="00260A6A">
            <w:rPr>
              <w:rFonts w:ascii="Arial" w:hAnsi="Arial" w:cs="Arial"/>
              <w:lang w:val="pt-PT"/>
            </w:rPr>
            <w:t>m filho</w:t>
          </w:r>
          <w:r w:rsidRPr="00F15BC7">
            <w:rPr>
              <w:rFonts w:ascii="Arial" w:hAnsi="Arial" w:cs="Arial"/>
              <w:lang w:val="pt-PT"/>
            </w:rPr>
            <w:t>, co</w:t>
          </w:r>
          <w:r w:rsidR="00260A6A">
            <w:rPr>
              <w:rFonts w:ascii="Arial" w:hAnsi="Arial" w:cs="Arial"/>
              <w:lang w:val="pt-PT"/>
            </w:rPr>
            <w:t xml:space="preserve">m </w:t>
          </w:r>
          <w:r w:rsidRPr="00F15BC7">
            <w:rPr>
              <w:rFonts w:ascii="Arial" w:hAnsi="Arial" w:cs="Arial"/>
              <w:lang w:val="pt-PT"/>
            </w:rPr>
            <w:t>a introdu</w:t>
          </w:r>
          <w:r w:rsidR="00260A6A">
            <w:rPr>
              <w:rFonts w:ascii="Arial" w:hAnsi="Arial" w:cs="Arial"/>
              <w:lang w:val="pt-PT"/>
            </w:rPr>
            <w:t xml:space="preserve">ção </w:t>
          </w:r>
          <w:r w:rsidRPr="00F15BC7">
            <w:rPr>
              <w:rFonts w:ascii="Arial" w:hAnsi="Arial" w:cs="Arial"/>
              <w:lang w:val="pt-PT"/>
            </w:rPr>
            <w:t>de u</w:t>
          </w:r>
          <w:r w:rsidR="00260A6A">
            <w:rPr>
              <w:rFonts w:ascii="Arial" w:hAnsi="Arial" w:cs="Arial"/>
              <w:lang w:val="pt-PT"/>
            </w:rPr>
            <w:t xml:space="preserve">ma licença </w:t>
          </w:r>
          <w:r w:rsidRPr="00F15BC7">
            <w:rPr>
              <w:rFonts w:ascii="Arial" w:hAnsi="Arial" w:cs="Arial"/>
              <w:lang w:val="pt-PT"/>
            </w:rPr>
            <w:t>de maternidad</w:t>
          </w:r>
          <w:r w:rsidR="00260A6A">
            <w:rPr>
              <w:rFonts w:ascii="Arial" w:hAnsi="Arial" w:cs="Arial"/>
              <w:lang w:val="pt-PT"/>
            </w:rPr>
            <w:t>e</w:t>
          </w:r>
          <w:r w:rsidRPr="00F15BC7">
            <w:rPr>
              <w:rFonts w:ascii="Arial" w:hAnsi="Arial" w:cs="Arial"/>
              <w:lang w:val="pt-PT"/>
            </w:rPr>
            <w:t>/ado</w:t>
          </w:r>
          <w:r w:rsidR="00260A6A">
            <w:rPr>
              <w:rFonts w:ascii="Arial" w:hAnsi="Arial" w:cs="Arial"/>
              <w:lang w:val="pt-PT"/>
            </w:rPr>
            <w:t xml:space="preserve">ção </w:t>
          </w:r>
          <w:r w:rsidRPr="00F15BC7">
            <w:rPr>
              <w:rFonts w:ascii="Arial" w:hAnsi="Arial" w:cs="Arial"/>
              <w:lang w:val="pt-PT"/>
            </w:rPr>
            <w:t>de</w:t>
          </w:r>
          <w:r w:rsidR="00260A6A">
            <w:rPr>
              <w:rFonts w:ascii="Arial" w:hAnsi="Arial" w:cs="Arial"/>
              <w:lang w:val="pt-PT"/>
            </w:rPr>
            <w:t>,</w:t>
          </w:r>
          <w:r w:rsidRPr="00F15BC7">
            <w:rPr>
              <w:rFonts w:ascii="Arial" w:hAnsi="Arial" w:cs="Arial"/>
              <w:lang w:val="pt-PT"/>
            </w:rPr>
            <w:t xml:space="preserve"> </w:t>
          </w:r>
          <w:r w:rsidR="00260A6A">
            <w:rPr>
              <w:rFonts w:ascii="Arial" w:hAnsi="Arial" w:cs="Arial"/>
              <w:lang w:val="pt-PT"/>
            </w:rPr>
            <w:t xml:space="preserve">pelo </w:t>
          </w:r>
          <w:r w:rsidRPr="00F15BC7">
            <w:rPr>
              <w:rFonts w:ascii="Arial" w:hAnsi="Arial" w:cs="Arial"/>
              <w:lang w:val="pt-PT"/>
            </w:rPr>
            <w:t>menos</w:t>
          </w:r>
          <w:r w:rsidR="00260A6A">
            <w:rPr>
              <w:rFonts w:ascii="Arial" w:hAnsi="Arial" w:cs="Arial"/>
              <w:lang w:val="pt-PT"/>
            </w:rPr>
            <w:t xml:space="preserve">, </w:t>
          </w:r>
          <w:r w:rsidRPr="00F15BC7">
            <w:rPr>
              <w:rFonts w:ascii="Arial" w:hAnsi="Arial" w:cs="Arial"/>
              <w:lang w:val="pt-PT"/>
            </w:rPr>
            <w:t>14 semanas</w:t>
          </w:r>
          <w:r w:rsidR="00260A6A">
            <w:rPr>
              <w:rFonts w:ascii="Arial" w:hAnsi="Arial" w:cs="Arial"/>
              <w:lang w:val="pt-PT"/>
            </w:rPr>
            <w:t xml:space="preserve">, e de uma licença </w:t>
          </w:r>
          <w:r w:rsidRPr="00F15BC7">
            <w:rPr>
              <w:rFonts w:ascii="Arial" w:hAnsi="Arial" w:cs="Arial"/>
              <w:lang w:val="pt-PT"/>
            </w:rPr>
            <w:t>de paternidad</w:t>
          </w:r>
          <w:r w:rsidR="00260A6A">
            <w:rPr>
              <w:rFonts w:ascii="Arial" w:hAnsi="Arial" w:cs="Arial"/>
              <w:lang w:val="pt-PT"/>
            </w:rPr>
            <w:t>e</w:t>
          </w:r>
          <w:r w:rsidRPr="00F15BC7">
            <w:rPr>
              <w:rFonts w:ascii="Arial" w:hAnsi="Arial" w:cs="Arial"/>
              <w:lang w:val="pt-PT"/>
            </w:rPr>
            <w:t>/ado</w:t>
          </w:r>
          <w:r w:rsidR="00260A6A">
            <w:rPr>
              <w:rFonts w:ascii="Arial" w:hAnsi="Arial" w:cs="Arial"/>
              <w:lang w:val="pt-PT"/>
            </w:rPr>
            <w:t xml:space="preserve">ção </w:t>
          </w:r>
          <w:r w:rsidRPr="00F15BC7">
            <w:rPr>
              <w:rFonts w:ascii="Arial" w:hAnsi="Arial" w:cs="Arial"/>
              <w:lang w:val="pt-PT"/>
            </w:rPr>
            <w:t>de</w:t>
          </w:r>
          <w:r w:rsidR="00260A6A">
            <w:rPr>
              <w:rFonts w:ascii="Arial" w:hAnsi="Arial" w:cs="Arial"/>
              <w:lang w:val="pt-PT"/>
            </w:rPr>
            <w:t xml:space="preserve">, pelo menos </w:t>
          </w:r>
          <w:r w:rsidRPr="00F15BC7">
            <w:rPr>
              <w:rFonts w:ascii="Arial" w:hAnsi="Arial" w:cs="Arial"/>
              <w:lang w:val="pt-PT"/>
            </w:rPr>
            <w:t>4 semanas, remunerad</w:t>
          </w:r>
          <w:r w:rsidR="00260A6A">
            <w:rPr>
              <w:rFonts w:ascii="Arial" w:hAnsi="Arial" w:cs="Arial"/>
              <w:lang w:val="pt-PT"/>
            </w:rPr>
            <w:t>a</w:t>
          </w:r>
          <w:r w:rsidRPr="00F15BC7">
            <w:rPr>
              <w:rFonts w:ascii="Arial" w:hAnsi="Arial" w:cs="Arial"/>
              <w:lang w:val="pt-PT"/>
            </w:rPr>
            <w:t>s a</w:t>
          </w:r>
          <w:r w:rsidR="00260A6A">
            <w:rPr>
              <w:rFonts w:ascii="Arial" w:hAnsi="Arial" w:cs="Arial"/>
              <w:lang w:val="pt-PT"/>
            </w:rPr>
            <w:t xml:space="preserve"> </w:t>
          </w:r>
          <w:r w:rsidRPr="00F15BC7">
            <w:rPr>
              <w:rFonts w:ascii="Arial" w:hAnsi="Arial" w:cs="Arial"/>
              <w:lang w:val="pt-PT"/>
            </w:rPr>
            <w:t>100%</w:t>
          </w:r>
        </w:p>
        <w:p w14:paraId="77AAAA41" w14:textId="0C78CDF5" w:rsidR="008743DD" w:rsidRPr="00F15BC7" w:rsidRDefault="00864867" w:rsidP="00E205FA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F15BC7">
            <w:rPr>
              <w:rFonts w:ascii="Arial" w:hAnsi="Arial" w:cs="Arial"/>
              <w:lang w:val="pt-PT"/>
            </w:rPr>
            <w:t xml:space="preserve">proteger a </w:t>
          </w:r>
          <w:r w:rsidR="00260A6A">
            <w:rPr>
              <w:rFonts w:ascii="Arial" w:hAnsi="Arial" w:cs="Arial"/>
              <w:lang w:val="pt-PT"/>
            </w:rPr>
            <w:t xml:space="preserve">família </w:t>
          </w:r>
          <w:r w:rsidRPr="00F15BC7">
            <w:rPr>
              <w:rFonts w:ascii="Arial" w:hAnsi="Arial" w:cs="Arial"/>
              <w:lang w:val="pt-PT"/>
            </w:rPr>
            <w:t>de u</w:t>
          </w:r>
          <w:r w:rsidR="00260A6A">
            <w:rPr>
              <w:rFonts w:ascii="Arial" w:hAnsi="Arial" w:cs="Arial"/>
              <w:lang w:val="pt-PT"/>
            </w:rPr>
            <w:t xml:space="preserve">m </w:t>
          </w:r>
          <w:r w:rsidRPr="00F15BC7">
            <w:rPr>
              <w:rFonts w:ascii="Arial" w:hAnsi="Arial" w:cs="Arial"/>
              <w:lang w:val="pt-PT"/>
            </w:rPr>
            <w:t>emp</w:t>
          </w:r>
          <w:r w:rsidR="00260A6A">
            <w:rPr>
              <w:rFonts w:ascii="Arial" w:hAnsi="Arial" w:cs="Arial"/>
              <w:lang w:val="pt-PT"/>
            </w:rPr>
            <w:t>r</w:t>
          </w:r>
          <w:r w:rsidRPr="00F15BC7">
            <w:rPr>
              <w:rFonts w:ascii="Arial" w:hAnsi="Arial" w:cs="Arial"/>
              <w:lang w:val="pt-PT"/>
            </w:rPr>
            <w:t>e</w:t>
          </w:r>
          <w:r w:rsidR="00260A6A">
            <w:rPr>
              <w:rFonts w:ascii="Arial" w:hAnsi="Arial" w:cs="Arial"/>
              <w:lang w:val="pt-PT"/>
            </w:rPr>
            <w:t>g</w:t>
          </w:r>
          <w:r w:rsidRPr="00F15BC7">
            <w:rPr>
              <w:rFonts w:ascii="Arial" w:hAnsi="Arial" w:cs="Arial"/>
              <w:lang w:val="pt-PT"/>
            </w:rPr>
            <w:t>ado falecido, co</w:t>
          </w:r>
          <w:r w:rsidR="00260A6A">
            <w:rPr>
              <w:rFonts w:ascii="Arial" w:hAnsi="Arial" w:cs="Arial"/>
              <w:lang w:val="pt-PT"/>
            </w:rPr>
            <w:t xml:space="preserve">m o </w:t>
          </w:r>
          <w:r w:rsidRPr="00F15BC7">
            <w:rPr>
              <w:rFonts w:ascii="Arial" w:hAnsi="Arial" w:cs="Arial"/>
              <w:lang w:val="pt-PT"/>
            </w:rPr>
            <w:t>pag</w:t>
          </w:r>
          <w:r w:rsidR="00260A6A">
            <w:rPr>
              <w:rFonts w:ascii="Arial" w:hAnsi="Arial" w:cs="Arial"/>
              <w:lang w:val="pt-PT"/>
            </w:rPr>
            <w:t>ament</w:t>
          </w:r>
          <w:r w:rsidRPr="00F15BC7">
            <w:rPr>
              <w:rFonts w:ascii="Arial" w:hAnsi="Arial" w:cs="Arial"/>
              <w:lang w:val="pt-PT"/>
            </w:rPr>
            <w:t>o de u</w:t>
          </w:r>
          <w:r w:rsidR="00260A6A">
            <w:rPr>
              <w:rFonts w:ascii="Arial" w:hAnsi="Arial" w:cs="Arial"/>
              <w:lang w:val="pt-PT"/>
            </w:rPr>
            <w:t xml:space="preserve">ma </w:t>
          </w:r>
          <w:r w:rsidRPr="00F15BC7">
            <w:rPr>
              <w:rFonts w:ascii="Arial" w:hAnsi="Arial" w:cs="Arial"/>
              <w:lang w:val="pt-PT"/>
            </w:rPr>
            <w:t>indemniza</w:t>
          </w:r>
          <w:r w:rsidR="00260A6A">
            <w:rPr>
              <w:rFonts w:ascii="Arial" w:hAnsi="Arial" w:cs="Arial"/>
              <w:lang w:val="pt-PT"/>
            </w:rPr>
            <w:t xml:space="preserve">ção </w:t>
          </w:r>
          <w:r w:rsidRPr="00F15BC7">
            <w:rPr>
              <w:rFonts w:ascii="Arial" w:hAnsi="Arial" w:cs="Arial"/>
              <w:lang w:val="pt-PT"/>
            </w:rPr>
            <w:t xml:space="preserve">por </w:t>
          </w:r>
          <w:r w:rsidR="00260A6A">
            <w:rPr>
              <w:rFonts w:ascii="Arial" w:hAnsi="Arial" w:cs="Arial"/>
              <w:lang w:val="pt-PT"/>
            </w:rPr>
            <w:t xml:space="preserve">morte </w:t>
          </w:r>
          <w:r w:rsidR="0058202D" w:rsidRPr="00F15BC7">
            <w:rPr>
              <w:rFonts w:ascii="Arial" w:hAnsi="Arial" w:cs="Arial"/>
              <w:lang w:val="pt-PT"/>
            </w:rPr>
            <w:t xml:space="preserve">equivalente </w:t>
          </w:r>
          <w:r w:rsidRPr="00F15BC7">
            <w:rPr>
              <w:rFonts w:ascii="Arial" w:hAnsi="Arial" w:cs="Arial"/>
              <w:lang w:val="pt-PT"/>
            </w:rPr>
            <w:t>a</w:t>
          </w:r>
          <w:r w:rsidR="00260A6A">
            <w:rPr>
              <w:rFonts w:ascii="Arial" w:hAnsi="Arial" w:cs="Arial"/>
              <w:lang w:val="pt-PT"/>
            </w:rPr>
            <w:t xml:space="preserve">, pelo menos, um ano </w:t>
          </w:r>
          <w:r w:rsidRPr="00F15BC7">
            <w:rPr>
              <w:rFonts w:ascii="Arial" w:hAnsi="Arial" w:cs="Arial"/>
              <w:lang w:val="pt-PT"/>
            </w:rPr>
            <w:t>de sal</w:t>
          </w:r>
          <w:r w:rsidR="00260A6A">
            <w:rPr>
              <w:rFonts w:ascii="Arial" w:hAnsi="Arial" w:cs="Arial"/>
              <w:lang w:val="pt-PT"/>
            </w:rPr>
            <w:t>á</w:t>
          </w:r>
          <w:r w:rsidRPr="00F15BC7">
            <w:rPr>
              <w:rFonts w:ascii="Arial" w:hAnsi="Arial" w:cs="Arial"/>
              <w:lang w:val="pt-PT"/>
            </w:rPr>
            <w:t>rio real</w:t>
          </w:r>
          <w:r w:rsidR="00260A6A">
            <w:rPr>
              <w:rFonts w:ascii="Arial" w:hAnsi="Arial" w:cs="Arial"/>
              <w:lang w:val="pt-PT"/>
            </w:rPr>
            <w:t xml:space="preserve">, e de uma </w:t>
          </w:r>
          <w:r w:rsidRPr="00F15BC7">
            <w:rPr>
              <w:rFonts w:ascii="Arial" w:hAnsi="Arial" w:cs="Arial"/>
              <w:lang w:val="pt-PT"/>
            </w:rPr>
            <w:t>pens</w:t>
          </w:r>
          <w:r w:rsidR="00260A6A">
            <w:rPr>
              <w:rFonts w:ascii="Arial" w:hAnsi="Arial" w:cs="Arial"/>
              <w:lang w:val="pt-PT"/>
            </w:rPr>
            <w:t xml:space="preserve">ão </w:t>
          </w:r>
          <w:r w:rsidRPr="00F15BC7">
            <w:rPr>
              <w:rFonts w:ascii="Arial" w:hAnsi="Arial" w:cs="Arial"/>
              <w:lang w:val="pt-PT"/>
            </w:rPr>
            <w:t>de educa</w:t>
          </w:r>
          <w:r w:rsidR="00260A6A">
            <w:rPr>
              <w:rFonts w:ascii="Arial" w:hAnsi="Arial" w:cs="Arial"/>
              <w:lang w:val="pt-PT"/>
            </w:rPr>
            <w:t xml:space="preserve">ção </w:t>
          </w:r>
          <w:r w:rsidRPr="00F15BC7">
            <w:rPr>
              <w:rFonts w:ascii="Arial" w:hAnsi="Arial" w:cs="Arial"/>
              <w:lang w:val="pt-PT"/>
            </w:rPr>
            <w:t xml:space="preserve">para os </w:t>
          </w:r>
          <w:r w:rsidR="00260A6A">
            <w:rPr>
              <w:rFonts w:ascii="Arial" w:hAnsi="Arial" w:cs="Arial"/>
              <w:lang w:val="pt-PT"/>
            </w:rPr>
            <w:t xml:space="preserve">filhos até ao </w:t>
          </w:r>
          <w:r w:rsidRPr="00F15BC7">
            <w:rPr>
              <w:rFonts w:ascii="Arial" w:hAnsi="Arial" w:cs="Arial"/>
              <w:lang w:val="pt-PT"/>
            </w:rPr>
            <w:t>final d</w:t>
          </w:r>
          <w:r w:rsidR="00260A6A">
            <w:rPr>
              <w:rFonts w:ascii="Arial" w:hAnsi="Arial" w:cs="Arial"/>
              <w:lang w:val="pt-PT"/>
            </w:rPr>
            <w:t xml:space="preserve">os </w:t>
          </w:r>
          <w:r w:rsidRPr="00F15BC7">
            <w:rPr>
              <w:rFonts w:ascii="Arial" w:hAnsi="Arial" w:cs="Arial"/>
              <w:lang w:val="pt-PT"/>
            </w:rPr>
            <w:t>s</w:t>
          </w:r>
          <w:r w:rsidR="00260A6A">
            <w:rPr>
              <w:rFonts w:ascii="Arial" w:hAnsi="Arial" w:cs="Arial"/>
              <w:lang w:val="pt-PT"/>
            </w:rPr>
            <w:t>e</w:t>
          </w:r>
          <w:r w:rsidRPr="00F15BC7">
            <w:rPr>
              <w:rFonts w:ascii="Arial" w:hAnsi="Arial" w:cs="Arial"/>
              <w:lang w:val="pt-PT"/>
            </w:rPr>
            <w:t xml:space="preserve">us estudos superiores, independentemente da </w:t>
          </w:r>
          <w:r w:rsidR="00260A6A">
            <w:rPr>
              <w:rFonts w:ascii="Arial" w:hAnsi="Arial" w:cs="Arial"/>
              <w:lang w:val="pt-PT"/>
            </w:rPr>
            <w:t xml:space="preserve">antiguidade </w:t>
          </w:r>
          <w:r w:rsidRPr="00F15BC7">
            <w:rPr>
              <w:rFonts w:ascii="Arial" w:hAnsi="Arial" w:cs="Arial"/>
              <w:lang w:val="pt-PT"/>
            </w:rPr>
            <w:t>d</w:t>
          </w:r>
          <w:r w:rsidR="00260A6A">
            <w:rPr>
              <w:rFonts w:ascii="Arial" w:hAnsi="Arial" w:cs="Arial"/>
              <w:lang w:val="pt-PT"/>
            </w:rPr>
            <w:t xml:space="preserve">o </w:t>
          </w:r>
          <w:r w:rsidRPr="00F15BC7">
            <w:rPr>
              <w:rFonts w:ascii="Arial" w:hAnsi="Arial" w:cs="Arial"/>
              <w:lang w:val="pt-PT"/>
            </w:rPr>
            <w:t>emp</w:t>
          </w:r>
          <w:r w:rsidR="00260A6A">
            <w:rPr>
              <w:rFonts w:ascii="Arial" w:hAnsi="Arial" w:cs="Arial"/>
              <w:lang w:val="pt-PT"/>
            </w:rPr>
            <w:t>r</w:t>
          </w:r>
          <w:r w:rsidRPr="00F15BC7">
            <w:rPr>
              <w:rFonts w:ascii="Arial" w:hAnsi="Arial" w:cs="Arial"/>
              <w:lang w:val="pt-PT"/>
            </w:rPr>
            <w:t>e</w:t>
          </w:r>
          <w:r w:rsidR="00260A6A">
            <w:rPr>
              <w:rFonts w:ascii="Arial" w:hAnsi="Arial" w:cs="Arial"/>
              <w:lang w:val="pt-PT"/>
            </w:rPr>
            <w:t>g</w:t>
          </w:r>
          <w:r w:rsidRPr="00F15BC7">
            <w:rPr>
              <w:rFonts w:ascii="Arial" w:hAnsi="Arial" w:cs="Arial"/>
              <w:lang w:val="pt-PT"/>
            </w:rPr>
            <w:t>ado</w:t>
          </w:r>
        </w:p>
        <w:p w14:paraId="5E691D66" w14:textId="37718DDE" w:rsidR="00864867" w:rsidRPr="00F15BC7" w:rsidRDefault="0058202D" w:rsidP="0058202D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F15BC7">
            <w:rPr>
              <w:rFonts w:ascii="Arial" w:hAnsi="Arial" w:cs="Arial"/>
              <w:lang w:val="pt-PT"/>
            </w:rPr>
            <w:t>o</w:t>
          </w:r>
          <w:r w:rsidR="00864867" w:rsidRPr="00F15BC7">
            <w:rPr>
              <w:rFonts w:ascii="Arial" w:hAnsi="Arial" w:cs="Arial"/>
              <w:lang w:val="pt-PT"/>
            </w:rPr>
            <w:t>f</w:t>
          </w:r>
          <w:r w:rsidR="00260A6A">
            <w:rPr>
              <w:rFonts w:ascii="Arial" w:hAnsi="Arial" w:cs="Arial"/>
              <w:lang w:val="pt-PT"/>
            </w:rPr>
            <w:t>e</w:t>
          </w:r>
          <w:r w:rsidR="00864867" w:rsidRPr="00F15BC7">
            <w:rPr>
              <w:rFonts w:ascii="Arial" w:hAnsi="Arial" w:cs="Arial"/>
              <w:lang w:val="pt-PT"/>
            </w:rPr>
            <w:t>recer aces</w:t>
          </w:r>
          <w:r w:rsidR="00260A6A">
            <w:rPr>
              <w:rFonts w:ascii="Arial" w:hAnsi="Arial" w:cs="Arial"/>
              <w:lang w:val="pt-PT"/>
            </w:rPr>
            <w:t>s</w:t>
          </w:r>
          <w:r w:rsidR="00864867" w:rsidRPr="00F15BC7">
            <w:rPr>
              <w:rFonts w:ascii="Arial" w:hAnsi="Arial" w:cs="Arial"/>
              <w:lang w:val="pt-PT"/>
            </w:rPr>
            <w:t>o a u</w:t>
          </w:r>
          <w:r w:rsidR="00260A6A">
            <w:rPr>
              <w:rFonts w:ascii="Arial" w:hAnsi="Arial" w:cs="Arial"/>
              <w:lang w:val="pt-PT"/>
            </w:rPr>
            <w:t xml:space="preserve">m </w:t>
          </w:r>
          <w:r w:rsidR="00864867" w:rsidRPr="00F15BC7">
            <w:rPr>
              <w:rFonts w:ascii="Arial" w:hAnsi="Arial" w:cs="Arial"/>
              <w:lang w:val="pt-PT"/>
            </w:rPr>
            <w:t xml:space="preserve">programa de </w:t>
          </w:r>
          <w:r w:rsidR="00260A6A">
            <w:rPr>
              <w:rFonts w:ascii="Arial" w:hAnsi="Arial" w:cs="Arial"/>
              <w:lang w:val="pt-PT"/>
            </w:rPr>
            <w:t xml:space="preserve">assistência na saúde a </w:t>
          </w:r>
          <w:r w:rsidR="00864867" w:rsidRPr="00F15BC7">
            <w:rPr>
              <w:rFonts w:ascii="Arial" w:hAnsi="Arial" w:cs="Arial"/>
              <w:lang w:val="pt-PT"/>
            </w:rPr>
            <w:t>todos os emp</w:t>
          </w:r>
          <w:r w:rsidR="00260A6A">
            <w:rPr>
              <w:rFonts w:ascii="Arial" w:hAnsi="Arial" w:cs="Arial"/>
              <w:lang w:val="pt-PT"/>
            </w:rPr>
            <w:t>r</w:t>
          </w:r>
          <w:r w:rsidR="00864867" w:rsidRPr="00F15BC7">
            <w:rPr>
              <w:rFonts w:ascii="Arial" w:hAnsi="Arial" w:cs="Arial"/>
              <w:lang w:val="pt-PT"/>
            </w:rPr>
            <w:t>e</w:t>
          </w:r>
          <w:r w:rsidR="00260A6A">
            <w:rPr>
              <w:rFonts w:ascii="Arial" w:hAnsi="Arial" w:cs="Arial"/>
              <w:lang w:val="pt-PT"/>
            </w:rPr>
            <w:t>g</w:t>
          </w:r>
          <w:r w:rsidR="00864867" w:rsidRPr="00F15BC7">
            <w:rPr>
              <w:rFonts w:ascii="Arial" w:hAnsi="Arial" w:cs="Arial"/>
              <w:lang w:val="pt-PT"/>
            </w:rPr>
            <w:t xml:space="preserve">ados </w:t>
          </w:r>
          <w:r w:rsidR="00260A6A">
            <w:rPr>
              <w:rFonts w:ascii="Arial" w:hAnsi="Arial" w:cs="Arial"/>
              <w:lang w:val="pt-PT"/>
            </w:rPr>
            <w:t xml:space="preserve">e </w:t>
          </w:r>
          <w:r w:rsidR="00864867" w:rsidRPr="00F15BC7">
            <w:rPr>
              <w:rFonts w:ascii="Arial" w:hAnsi="Arial" w:cs="Arial"/>
              <w:lang w:val="pt-PT"/>
            </w:rPr>
            <w:t>su</w:t>
          </w:r>
          <w:r w:rsidR="00260A6A">
            <w:rPr>
              <w:rFonts w:ascii="Arial" w:hAnsi="Arial" w:cs="Arial"/>
              <w:lang w:val="pt-PT"/>
            </w:rPr>
            <w:t>a</w:t>
          </w:r>
          <w:r w:rsidR="00864867" w:rsidRPr="00F15BC7">
            <w:rPr>
              <w:rFonts w:ascii="Arial" w:hAnsi="Arial" w:cs="Arial"/>
              <w:lang w:val="pt-PT"/>
            </w:rPr>
            <w:t xml:space="preserve">s </w:t>
          </w:r>
          <w:r w:rsidR="00260A6A">
            <w:rPr>
              <w:rFonts w:ascii="Arial" w:hAnsi="Arial" w:cs="Arial"/>
              <w:lang w:val="pt-PT"/>
            </w:rPr>
            <w:t>famílias</w:t>
          </w:r>
          <w:r w:rsidR="00864867" w:rsidRPr="00F15BC7">
            <w:rPr>
              <w:rFonts w:ascii="Arial" w:hAnsi="Arial" w:cs="Arial"/>
              <w:lang w:val="pt-PT"/>
            </w:rPr>
            <w:t>, mediante u</w:t>
          </w:r>
          <w:r w:rsidR="00260A6A">
            <w:rPr>
              <w:rFonts w:ascii="Arial" w:hAnsi="Arial" w:cs="Arial"/>
              <w:lang w:val="pt-PT"/>
            </w:rPr>
            <w:t xml:space="preserve">ma </w:t>
          </w:r>
          <w:r w:rsidR="00864867" w:rsidRPr="00F15BC7">
            <w:rPr>
              <w:rFonts w:ascii="Arial" w:hAnsi="Arial" w:cs="Arial"/>
              <w:lang w:val="pt-PT"/>
            </w:rPr>
            <w:t xml:space="preserve">cobertura </w:t>
          </w:r>
          <w:r w:rsidR="00260A6A">
            <w:rPr>
              <w:rFonts w:ascii="Arial" w:hAnsi="Arial" w:cs="Arial"/>
              <w:lang w:val="pt-PT"/>
            </w:rPr>
            <w:t xml:space="preserve">de saúde </w:t>
          </w:r>
          <w:r w:rsidR="00864867" w:rsidRPr="00F15BC7">
            <w:rPr>
              <w:rFonts w:ascii="Arial" w:hAnsi="Arial" w:cs="Arial"/>
              <w:lang w:val="pt-PT"/>
            </w:rPr>
            <w:t>que cubra n</w:t>
          </w:r>
          <w:r w:rsidR="00260A6A">
            <w:rPr>
              <w:rFonts w:ascii="Arial" w:hAnsi="Arial" w:cs="Arial"/>
              <w:lang w:val="pt-PT"/>
            </w:rPr>
            <w:t xml:space="preserve">ão </w:t>
          </w:r>
          <w:r w:rsidR="00864867" w:rsidRPr="00F15BC7">
            <w:rPr>
              <w:rFonts w:ascii="Arial" w:hAnsi="Arial" w:cs="Arial"/>
              <w:lang w:val="pt-PT"/>
            </w:rPr>
            <w:t>a hospitaliza</w:t>
          </w:r>
          <w:r w:rsidR="00260A6A">
            <w:rPr>
              <w:rFonts w:ascii="Arial" w:hAnsi="Arial" w:cs="Arial"/>
              <w:lang w:val="pt-PT"/>
            </w:rPr>
            <w:t xml:space="preserve">ção, </w:t>
          </w:r>
          <w:r w:rsidR="00864867" w:rsidRPr="00F15BC7">
            <w:rPr>
              <w:rFonts w:ascii="Arial" w:hAnsi="Arial" w:cs="Arial"/>
              <w:lang w:val="pt-PT"/>
            </w:rPr>
            <w:t>o</w:t>
          </w:r>
          <w:r w:rsidR="00260A6A">
            <w:rPr>
              <w:rFonts w:ascii="Arial" w:hAnsi="Arial" w:cs="Arial"/>
              <w:lang w:val="pt-PT"/>
            </w:rPr>
            <w:t xml:space="preserve">u </w:t>
          </w:r>
          <w:r w:rsidR="00864867" w:rsidRPr="00F15BC7">
            <w:rPr>
              <w:rFonts w:ascii="Arial" w:hAnsi="Arial" w:cs="Arial"/>
              <w:lang w:val="pt-PT"/>
            </w:rPr>
            <w:t xml:space="preserve">as </w:t>
          </w:r>
          <w:r w:rsidR="00260A6A">
            <w:rPr>
              <w:rFonts w:ascii="Arial" w:hAnsi="Arial" w:cs="Arial"/>
              <w:lang w:val="pt-PT"/>
            </w:rPr>
            <w:t>urgências</w:t>
          </w:r>
          <w:r w:rsidR="00864867" w:rsidRPr="00F15BC7">
            <w:rPr>
              <w:rFonts w:ascii="Arial" w:hAnsi="Arial" w:cs="Arial"/>
              <w:lang w:val="pt-PT"/>
            </w:rPr>
            <w:t xml:space="preserve">, </w:t>
          </w:r>
          <w:r w:rsidR="00260A6A">
            <w:rPr>
              <w:rFonts w:ascii="Arial" w:hAnsi="Arial" w:cs="Arial"/>
              <w:lang w:val="pt-PT"/>
            </w:rPr>
            <w:t xml:space="preserve">mas, </w:t>
          </w:r>
          <w:r w:rsidR="00864867" w:rsidRPr="00F15BC7">
            <w:rPr>
              <w:rFonts w:ascii="Arial" w:hAnsi="Arial" w:cs="Arial"/>
              <w:lang w:val="pt-PT"/>
            </w:rPr>
            <w:t>també</w:t>
          </w:r>
          <w:r w:rsidR="00260A6A">
            <w:rPr>
              <w:rFonts w:ascii="Arial" w:hAnsi="Arial" w:cs="Arial"/>
              <w:lang w:val="pt-PT"/>
            </w:rPr>
            <w:t xml:space="preserve">m, </w:t>
          </w:r>
          <w:r w:rsidR="00864867" w:rsidRPr="00F15BC7">
            <w:rPr>
              <w:rFonts w:ascii="Arial" w:hAnsi="Arial" w:cs="Arial"/>
              <w:lang w:val="pt-PT"/>
            </w:rPr>
            <w:t>a maternidad</w:t>
          </w:r>
          <w:r w:rsidR="00260A6A">
            <w:rPr>
              <w:rFonts w:ascii="Arial" w:hAnsi="Arial" w:cs="Arial"/>
              <w:lang w:val="pt-PT"/>
            </w:rPr>
            <w:t>e</w:t>
          </w:r>
          <w:r w:rsidR="00864867" w:rsidRPr="00F15BC7">
            <w:rPr>
              <w:rFonts w:ascii="Arial" w:hAnsi="Arial" w:cs="Arial"/>
              <w:lang w:val="pt-PT"/>
            </w:rPr>
            <w:t xml:space="preserve">, as consultas </w:t>
          </w:r>
          <w:r w:rsidR="00260A6A">
            <w:rPr>
              <w:rFonts w:ascii="Arial" w:hAnsi="Arial" w:cs="Arial"/>
              <w:lang w:val="pt-PT"/>
            </w:rPr>
            <w:t>e a</w:t>
          </w:r>
          <w:r w:rsidR="00864867" w:rsidRPr="00F15BC7">
            <w:rPr>
              <w:rFonts w:ascii="Arial" w:hAnsi="Arial" w:cs="Arial"/>
              <w:lang w:val="pt-PT"/>
            </w:rPr>
            <w:t xml:space="preserve"> </w:t>
          </w:r>
          <w:r w:rsidR="00260A6A">
            <w:rPr>
              <w:rFonts w:ascii="Arial" w:hAnsi="Arial" w:cs="Arial"/>
              <w:lang w:val="pt-PT"/>
            </w:rPr>
            <w:t>assistência ambulatória</w:t>
          </w:r>
        </w:p>
        <w:p w14:paraId="04E31523" w14:textId="3E21CC34" w:rsidR="0058202D" w:rsidRPr="00F15BC7" w:rsidRDefault="000C0EEB" w:rsidP="000C0EEB">
          <w:pPr>
            <w:tabs>
              <w:tab w:val="left" w:pos="1219"/>
            </w:tabs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ab/>
          </w:r>
        </w:p>
        <w:p w14:paraId="41A2385D" w14:textId="77777777" w:rsidR="0058202D" w:rsidRPr="00F15BC7" w:rsidRDefault="0058202D" w:rsidP="0086486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0783574" w14:textId="6ADD1562" w:rsidR="00864867" w:rsidRPr="00F15BC7" w:rsidRDefault="00864867" w:rsidP="0086486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15BC7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- </w:t>
          </w:r>
          <w:r w:rsidR="00260A6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 </w:t>
          </w:r>
          <w:r w:rsidRPr="00F15BC7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cr</w:t>
          </w:r>
          <w:r w:rsidR="00260A6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iação </w:t>
          </w:r>
          <w:r w:rsidRPr="00F15BC7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de u</w:t>
          </w:r>
          <w:r w:rsidR="00260A6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ma </w:t>
          </w:r>
          <w:r w:rsidRPr="00F15BC7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ambiciosa política de forma</w:t>
          </w:r>
          <w:r w:rsidR="00260A6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ção </w:t>
          </w:r>
          <w:r w:rsidRPr="00F15BC7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permanente</w:t>
          </w:r>
          <w:r w:rsidR="0058202D" w:rsidRPr="00F15BC7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. 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forma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 xml:space="preserve">ção foi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 xml:space="preserve">sempre 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 xml:space="preserve">um </w:t>
          </w:r>
          <w:r w:rsidR="0058202D" w:rsidRPr="00F15BC7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>ixo</w:t>
          </w:r>
          <w:r w:rsidR="0058202D" w:rsidRPr="00F15BC7">
            <w:rPr>
              <w:rFonts w:ascii="Arial" w:hAnsi="Arial" w:cs="Arial"/>
              <w:sz w:val="20"/>
              <w:szCs w:val="20"/>
              <w:lang w:val="pt-PT"/>
            </w:rPr>
            <w:t xml:space="preserve"> central d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a política social d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 xml:space="preserve"> Michelin. 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 xml:space="preserve">Face à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acelera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>ção d</w:t>
          </w:r>
          <w:r w:rsidR="0058202D" w:rsidRPr="00F15BC7">
            <w:rPr>
              <w:rFonts w:ascii="Arial" w:hAnsi="Arial" w:cs="Arial"/>
              <w:sz w:val="20"/>
              <w:szCs w:val="20"/>
              <w:lang w:val="pt-PT"/>
            </w:rPr>
            <w:t>a transforma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 xml:space="preserve">ção do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mundo laboral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>e d</w:t>
          </w:r>
          <w:r w:rsidR="0058202D" w:rsidRPr="00F15BC7">
            <w:rPr>
              <w:rFonts w:ascii="Arial" w:hAnsi="Arial" w:cs="Arial"/>
              <w:sz w:val="20"/>
              <w:szCs w:val="20"/>
              <w:lang w:val="pt-PT"/>
            </w:rPr>
            <w:t>os emp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58202D" w:rsidRPr="00F15BC7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>g</w:t>
          </w:r>
          <w:r w:rsidR="0058202D" w:rsidRPr="00F15BC7">
            <w:rPr>
              <w:rFonts w:ascii="Arial" w:hAnsi="Arial" w:cs="Arial"/>
              <w:sz w:val="20"/>
              <w:szCs w:val="20"/>
              <w:lang w:val="pt-PT"/>
            </w:rPr>
            <w:t>os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Grupo decidi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 xml:space="preserve">u </w:t>
          </w:r>
          <w:r w:rsidR="0058202D" w:rsidRPr="00F15BC7">
            <w:rPr>
              <w:rFonts w:ascii="Arial" w:hAnsi="Arial" w:cs="Arial"/>
              <w:sz w:val="20"/>
              <w:szCs w:val="20"/>
              <w:lang w:val="pt-PT"/>
            </w:rPr>
            <w:t xml:space="preserve">renovar profundamente 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 xml:space="preserve">u </w:t>
          </w:r>
          <w:r w:rsidR="0058202D" w:rsidRPr="00F15BC7">
            <w:rPr>
              <w:rFonts w:ascii="Arial" w:hAnsi="Arial" w:cs="Arial"/>
              <w:sz w:val="20"/>
              <w:szCs w:val="20"/>
              <w:lang w:val="pt-PT"/>
            </w:rPr>
            <w:t xml:space="preserve">programa de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forma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 xml:space="preserve">ção contínua, </w:t>
          </w:r>
          <w:r w:rsidR="0058202D" w:rsidRPr="00F15BC7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="0058202D" w:rsidRPr="00F15BC7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 xml:space="preserve">bjetivo </w:t>
          </w:r>
          <w:r w:rsidR="0058202D" w:rsidRPr="00F15BC7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me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orar a emp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>g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abilidad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 xml:space="preserve"> de todos 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us traba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adores</w:t>
          </w:r>
          <w:r w:rsidR="0058202D" w:rsidRPr="00F15BC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des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 xml:space="preserve">envolvendo uma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política de forma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 xml:space="preserve">ção sem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 xml:space="preserve">precedentes. 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>Todos os anos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Michelin inv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>es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 xml:space="preserve">te 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F15BC7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240 mil</w:t>
          </w:r>
          <w:r w:rsidR="00260A6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hõ</w:t>
          </w:r>
          <w:r w:rsidRPr="00F15BC7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es de euros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 xml:space="preserve"> e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>formação</w:t>
          </w:r>
        </w:p>
        <w:p w14:paraId="40F93A2C" w14:textId="77777777" w:rsidR="0058202D" w:rsidRPr="00F15BC7" w:rsidRDefault="0058202D" w:rsidP="0086486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EA74A2F" w14:textId="056CB3C7" w:rsidR="00864867" w:rsidRPr="00F15BC7" w:rsidRDefault="00260A6A" w:rsidP="0086486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>ambi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é </w:t>
          </w:r>
          <w:r w:rsidR="0058202D" w:rsidRPr="00F15BC7">
            <w:rPr>
              <w:rFonts w:ascii="Arial" w:hAnsi="Arial" w:cs="Arial"/>
              <w:sz w:val="20"/>
              <w:szCs w:val="20"/>
              <w:lang w:val="pt-PT"/>
            </w:rPr>
            <w:t>ir 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lém </w:t>
          </w:r>
          <w:r w:rsidR="0058202D" w:rsidRPr="00F15BC7">
            <w:rPr>
              <w:rFonts w:ascii="Arial" w:hAnsi="Arial" w:cs="Arial"/>
              <w:sz w:val="20"/>
              <w:szCs w:val="20"/>
              <w:lang w:val="pt-PT"/>
            </w:rPr>
            <w:t xml:space="preserve">da 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>no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>tradicional de forma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 contínua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 xml:space="preserve">, 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apenas tem 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>lugar de forma p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>ntual,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 xml:space="preserve">caso 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necessidade 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>específica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>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u de mudança 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>de p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>sto, para of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>recer a todos os emp</w:t>
          </w:r>
          <w:r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>g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>ados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>Grupo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>aces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 xml:space="preserve">o fácil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 xml:space="preserve"> permanente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>forma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ao longo 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 xml:space="preserve">de toda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 xml:space="preserve"> carre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864867" w:rsidRPr="00F15BC7">
            <w:rPr>
              <w:rFonts w:ascii="Arial" w:hAnsi="Arial" w:cs="Arial"/>
              <w:sz w:val="20"/>
              <w:szCs w:val="20"/>
              <w:lang w:val="pt-PT"/>
            </w:rPr>
            <w:t>ra.</w:t>
          </w:r>
        </w:p>
        <w:p w14:paraId="167A5149" w14:textId="77777777" w:rsidR="0058202D" w:rsidRPr="00F15BC7" w:rsidRDefault="0058202D" w:rsidP="0086486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2D59E0A" w14:textId="2DE727B9" w:rsidR="00864867" w:rsidRPr="00F15BC7" w:rsidRDefault="00864867" w:rsidP="0086486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15BC7">
            <w:rPr>
              <w:rFonts w:ascii="Arial" w:hAnsi="Arial" w:cs="Arial"/>
              <w:sz w:val="20"/>
              <w:szCs w:val="20"/>
              <w:lang w:val="pt-PT"/>
            </w:rPr>
            <w:t xml:space="preserve">Este </w:t>
          </w:r>
          <w:r w:rsidR="0058202D" w:rsidRPr="00F15BC7">
            <w:rPr>
              <w:rFonts w:ascii="Arial" w:hAnsi="Arial" w:cs="Arial"/>
              <w:sz w:val="20"/>
              <w:szCs w:val="20"/>
              <w:lang w:val="pt-PT"/>
            </w:rPr>
            <w:t xml:space="preserve">inovador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pro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 xml:space="preserve">jeto basear-se-á no desenvolvimento da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La Manufacture Des Talents, a universidad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 xml:space="preserve"> corporativa d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 xml:space="preserve">Grupo, </w:t>
          </w:r>
          <w:r w:rsidR="0058202D" w:rsidRPr="00F15BC7">
            <w:rPr>
              <w:rFonts w:ascii="Arial" w:hAnsi="Arial" w:cs="Arial"/>
              <w:sz w:val="20"/>
              <w:szCs w:val="20"/>
              <w:lang w:val="pt-PT"/>
            </w:rPr>
            <w:t>inaugur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 xml:space="preserve">ada em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2022. Co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 xml:space="preserve">m os </w:t>
          </w:r>
          <w:r w:rsidR="0058202D" w:rsidRPr="00F15BC7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8202D" w:rsidRPr="00F15BC7">
            <w:rPr>
              <w:rFonts w:ascii="Arial" w:hAnsi="Arial" w:cs="Arial"/>
              <w:sz w:val="20"/>
              <w:szCs w:val="20"/>
              <w:lang w:val="pt-PT"/>
            </w:rPr>
            <w:t xml:space="preserve">us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 xml:space="preserve">1000 colaboradores docentes, 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La Manufacture Des Talents of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 xml:space="preserve">rece 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 xml:space="preserve">já,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a todos os emp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>g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ados d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8202D" w:rsidRPr="00F15BC7">
            <w:rPr>
              <w:rFonts w:ascii="Arial" w:hAnsi="Arial" w:cs="Arial"/>
              <w:sz w:val="20"/>
              <w:szCs w:val="20"/>
              <w:lang w:val="pt-PT"/>
            </w:rPr>
            <w:t>Grupo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, se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>j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 xml:space="preserve">qual for o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 xml:space="preserve">u 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>nível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58202D" w:rsidRPr="00F15BC7">
            <w:rPr>
              <w:rFonts w:ascii="Arial" w:hAnsi="Arial" w:cs="Arial"/>
              <w:sz w:val="20"/>
              <w:szCs w:val="20"/>
              <w:lang w:val="pt-PT"/>
            </w:rPr>
            <w:t xml:space="preserve">cursos de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forma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 xml:space="preserve">ção de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 xml:space="preserve">todos os 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>â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mbitos: técnico, científico, de gest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>ão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, de comportamento, etc.</w:t>
          </w:r>
        </w:p>
        <w:p w14:paraId="7A359388" w14:textId="77777777" w:rsidR="0058202D" w:rsidRPr="00F15BC7" w:rsidRDefault="0058202D" w:rsidP="0086486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81CB03A" w14:textId="7D0B8843" w:rsidR="00864867" w:rsidRPr="00F15BC7" w:rsidRDefault="00864867" w:rsidP="0086486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15BC7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 xml:space="preserve">lém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665418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aces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ilimitado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 xml:space="preserve">24 horas 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 xml:space="preserve">por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 xml:space="preserve"> a u</w:t>
          </w:r>
          <w:r w:rsidR="00260A6A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catálogo de forma</w:t>
          </w:r>
          <w:r w:rsidR="00665418">
            <w:rPr>
              <w:rFonts w:ascii="Arial" w:hAnsi="Arial" w:cs="Arial"/>
              <w:sz w:val="20"/>
              <w:szCs w:val="20"/>
              <w:lang w:val="pt-PT"/>
            </w:rPr>
            <w:t xml:space="preserve">ção online </w:t>
          </w:r>
          <w:r w:rsidR="0058202D" w:rsidRPr="00F15BC7">
            <w:rPr>
              <w:rFonts w:ascii="Arial" w:hAnsi="Arial" w:cs="Arial"/>
              <w:sz w:val="20"/>
              <w:szCs w:val="20"/>
              <w:lang w:val="pt-PT"/>
            </w:rPr>
            <w:t xml:space="preserve">que consta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</w:p>
        <w:p w14:paraId="6FA160F2" w14:textId="1318E9CE" w:rsidR="00864867" w:rsidRPr="00F15BC7" w:rsidRDefault="00864867" w:rsidP="0086486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15BC7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55</w:t>
          </w:r>
          <w:r w:rsidR="0066541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 w:rsidRPr="00F15BC7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000 módulos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665418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La Manufacture Des Talents apo</w:t>
          </w:r>
          <w:r w:rsidR="00665418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ar</w:t>
          </w:r>
          <w:r w:rsidR="00665418">
            <w:rPr>
              <w:rFonts w:ascii="Arial" w:hAnsi="Arial" w:cs="Arial"/>
              <w:sz w:val="20"/>
              <w:szCs w:val="20"/>
              <w:lang w:val="pt-PT"/>
            </w:rPr>
            <w:t>-se-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 xml:space="preserve">á </w:t>
          </w:r>
          <w:r w:rsidR="00665418"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665418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665418">
            <w:rPr>
              <w:rFonts w:ascii="Arial" w:hAnsi="Arial" w:cs="Arial"/>
              <w:sz w:val="20"/>
              <w:szCs w:val="20"/>
              <w:lang w:val="pt-PT"/>
            </w:rPr>
            <w:t xml:space="preserve">especialização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65418">
            <w:rPr>
              <w:rFonts w:ascii="Arial" w:hAnsi="Arial" w:cs="Arial"/>
              <w:sz w:val="20"/>
              <w:szCs w:val="20"/>
              <w:lang w:val="pt-PT"/>
            </w:rPr>
            <w:t xml:space="preserve">m engenharia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da forma</w:t>
          </w:r>
          <w:r w:rsidR="00665418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para des</w:t>
          </w:r>
          <w:r w:rsidR="00665418">
            <w:rPr>
              <w:rFonts w:ascii="Arial" w:hAnsi="Arial" w:cs="Arial"/>
              <w:sz w:val="20"/>
              <w:szCs w:val="20"/>
              <w:lang w:val="pt-PT"/>
            </w:rPr>
            <w:t xml:space="preserve">envolver </w:t>
          </w:r>
          <w:r w:rsidR="0058202D" w:rsidRPr="00F15BC7">
            <w:rPr>
              <w:rFonts w:ascii="Arial" w:hAnsi="Arial" w:cs="Arial"/>
              <w:sz w:val="20"/>
              <w:szCs w:val="20"/>
              <w:lang w:val="pt-PT"/>
            </w:rPr>
            <w:t xml:space="preserve">cursos online </w:t>
          </w:r>
          <w:r w:rsidR="00665418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presencia</w:t>
          </w:r>
          <w:r w:rsidR="00665418">
            <w:rPr>
              <w:rFonts w:ascii="Arial" w:hAnsi="Arial" w:cs="Arial"/>
              <w:sz w:val="20"/>
              <w:szCs w:val="20"/>
              <w:lang w:val="pt-PT"/>
            </w:rPr>
            <w:t xml:space="preserve">is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que responda</w:t>
          </w:r>
          <w:r w:rsidR="00665418">
            <w:rPr>
              <w:rFonts w:ascii="Arial" w:hAnsi="Arial" w:cs="Arial"/>
              <w:sz w:val="20"/>
              <w:szCs w:val="20"/>
              <w:lang w:val="pt-PT"/>
            </w:rPr>
            <w:t>m à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s aspira</w:t>
          </w:r>
          <w:r w:rsidR="00665418">
            <w:rPr>
              <w:rFonts w:ascii="Arial" w:hAnsi="Arial" w:cs="Arial"/>
              <w:sz w:val="20"/>
              <w:szCs w:val="20"/>
              <w:lang w:val="pt-PT"/>
            </w:rPr>
            <w:t>ções d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os emp</w:t>
          </w:r>
          <w:r w:rsidR="00665418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65418">
            <w:rPr>
              <w:rFonts w:ascii="Arial" w:hAnsi="Arial" w:cs="Arial"/>
              <w:sz w:val="20"/>
              <w:szCs w:val="20"/>
              <w:lang w:val="pt-PT"/>
            </w:rPr>
            <w:t>g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ados</w:t>
          </w:r>
          <w:r w:rsidR="00665418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665418">
            <w:rPr>
              <w:rFonts w:ascii="Arial" w:hAnsi="Arial" w:cs="Arial"/>
              <w:sz w:val="20"/>
              <w:szCs w:val="20"/>
              <w:lang w:val="pt-PT"/>
            </w:rPr>
            <w:t xml:space="preserve">e às necessidades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futuras da empresa.</w:t>
          </w:r>
        </w:p>
        <w:p w14:paraId="4B8C7456" w14:textId="77777777" w:rsidR="0058202D" w:rsidRPr="00F15BC7" w:rsidRDefault="0058202D" w:rsidP="0086486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3AD1983" w14:textId="28A8AB08" w:rsidR="00864867" w:rsidRPr="00F15BC7" w:rsidRDefault="00864867" w:rsidP="005820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15BC7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- </w:t>
          </w:r>
          <w:r w:rsidR="0066541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Ap</w:t>
          </w:r>
          <w:r w:rsidRPr="00F15BC7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resenta</w:t>
          </w:r>
          <w:r w:rsidR="0066541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ção </w:t>
          </w:r>
          <w:r w:rsidRPr="00F15BC7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oficial d</w:t>
          </w:r>
          <w:r w:rsidR="0066541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o </w:t>
          </w:r>
          <w:r w:rsidRPr="00F15BC7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Parc Cataroux, u</w:t>
          </w:r>
          <w:r w:rsidR="0066541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 </w:t>
          </w:r>
          <w:r w:rsidRPr="00F15BC7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pro</w:t>
          </w:r>
          <w:r w:rsidR="0066541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je</w:t>
          </w:r>
          <w:r w:rsidRPr="00F15BC7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to de revitaliza</w:t>
          </w:r>
          <w:r w:rsidR="0066541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ção </w:t>
          </w:r>
          <w:r w:rsidRPr="00F15BC7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único </w:t>
          </w:r>
          <w:r w:rsidR="0066541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na </w:t>
          </w:r>
          <w:r w:rsidRPr="00F15BC7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Europa</w:t>
          </w:r>
          <w:r w:rsidR="0066541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, e </w:t>
          </w:r>
          <w:r w:rsidRPr="00F15BC7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u</w:t>
          </w:r>
          <w:r w:rsidR="0066541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</w:t>
          </w:r>
          <w:r w:rsidRPr="00F15BC7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acelerador da inova</w:t>
          </w:r>
          <w:r w:rsidR="0066541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ção</w:t>
          </w:r>
          <w:r w:rsidR="0058202D" w:rsidRPr="00F15BC7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. </w:t>
          </w:r>
          <w:r w:rsidR="00665418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8202D" w:rsidRPr="00F15BC7">
            <w:rPr>
              <w:rFonts w:ascii="Arial" w:hAnsi="Arial" w:cs="Arial"/>
              <w:sz w:val="20"/>
              <w:szCs w:val="20"/>
              <w:lang w:val="pt-PT"/>
            </w:rPr>
            <w:t>g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rupo Michelin finaliz</w:t>
          </w:r>
          <w:r w:rsidR="00665418">
            <w:rPr>
              <w:rFonts w:ascii="Arial" w:hAnsi="Arial" w:cs="Arial"/>
              <w:sz w:val="20"/>
              <w:szCs w:val="20"/>
              <w:lang w:val="pt-PT"/>
            </w:rPr>
            <w:t xml:space="preserve">ou a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cr</w:t>
          </w:r>
          <w:r w:rsidR="00665418">
            <w:rPr>
              <w:rFonts w:ascii="Arial" w:hAnsi="Arial" w:cs="Arial"/>
              <w:sz w:val="20"/>
              <w:szCs w:val="20"/>
              <w:lang w:val="pt-PT"/>
            </w:rPr>
            <w:t xml:space="preserve">iação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665418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F15BC7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Quartier des Pistes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665418">
            <w:rPr>
              <w:rFonts w:ascii="Arial" w:hAnsi="Arial" w:cs="Arial"/>
              <w:sz w:val="20"/>
              <w:szCs w:val="20"/>
              <w:lang w:val="pt-PT"/>
            </w:rPr>
            <w:t>o q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uarto</w:t>
          </w:r>
          <w:r w:rsidR="00665418"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último</w:t>
          </w:r>
          <w:r w:rsidR="00665418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componente d</w:t>
          </w:r>
          <w:r w:rsidR="00665418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Parc Catarou</w:t>
          </w:r>
          <w:r w:rsidR="0058202D" w:rsidRPr="00F15BC7">
            <w:rPr>
              <w:rFonts w:ascii="Arial" w:hAnsi="Arial" w:cs="Arial"/>
              <w:sz w:val="20"/>
              <w:szCs w:val="20"/>
              <w:lang w:val="pt-PT"/>
            </w:rPr>
            <w:t>x, u</w:t>
          </w:r>
          <w:r w:rsidR="00665418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pro</w:t>
          </w:r>
          <w:r w:rsidR="00665418">
            <w:rPr>
              <w:rFonts w:ascii="Arial" w:hAnsi="Arial" w:cs="Arial"/>
              <w:sz w:val="20"/>
              <w:szCs w:val="20"/>
              <w:lang w:val="pt-PT"/>
            </w:rPr>
            <w:t xml:space="preserve">jeto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 xml:space="preserve">inovador </w:t>
          </w:r>
          <w:r w:rsidR="0058202D" w:rsidRPr="00F15BC7">
            <w:rPr>
              <w:rFonts w:ascii="Arial" w:hAnsi="Arial" w:cs="Arial"/>
              <w:sz w:val="20"/>
              <w:szCs w:val="20"/>
              <w:lang w:val="pt-PT"/>
            </w:rPr>
            <w:t>de revitaliza</w:t>
          </w:r>
          <w:r w:rsidR="00665418">
            <w:rPr>
              <w:rFonts w:ascii="Arial" w:hAnsi="Arial" w:cs="Arial"/>
              <w:sz w:val="20"/>
              <w:szCs w:val="20"/>
              <w:lang w:val="pt-PT"/>
            </w:rPr>
            <w:t xml:space="preserve">ção, no </w:t>
          </w:r>
          <w:r w:rsidR="0058202D" w:rsidRPr="00F15BC7">
            <w:rPr>
              <w:rFonts w:ascii="Arial" w:hAnsi="Arial" w:cs="Arial"/>
              <w:sz w:val="20"/>
              <w:szCs w:val="20"/>
              <w:lang w:val="pt-PT"/>
            </w:rPr>
            <w:t>cora</w:t>
          </w:r>
          <w:r w:rsidR="00665418">
            <w:rPr>
              <w:rFonts w:ascii="Arial" w:hAnsi="Arial" w:cs="Arial"/>
              <w:sz w:val="20"/>
              <w:szCs w:val="20"/>
              <w:lang w:val="pt-PT"/>
            </w:rPr>
            <w:t xml:space="preserve">ção dos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42 hect</w:t>
          </w:r>
          <w:r w:rsidR="00665418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res</w:t>
          </w:r>
          <w:r w:rsidR="00665418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 xml:space="preserve">da fábrica de Cataroux, </w:t>
          </w:r>
          <w:r w:rsidR="00665418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históric</w:t>
          </w:r>
          <w:r w:rsidR="00665418">
            <w:rPr>
              <w:rFonts w:ascii="Arial" w:hAnsi="Arial" w:cs="Arial"/>
              <w:sz w:val="20"/>
              <w:szCs w:val="20"/>
              <w:lang w:val="pt-PT"/>
            </w:rPr>
            <w:t xml:space="preserve">o berço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industrial d</w:t>
          </w:r>
          <w:r w:rsidR="00665418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 xml:space="preserve"> Michelin</w:t>
          </w:r>
        </w:p>
        <w:p w14:paraId="6F65DE86" w14:textId="77777777" w:rsidR="000F4D40" w:rsidRPr="00F15BC7" w:rsidRDefault="000F4D40" w:rsidP="005820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93CAF2A" w14:textId="0D104E32" w:rsidR="00864867" w:rsidRPr="00F15BC7" w:rsidRDefault="00864867" w:rsidP="0086486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15BC7">
            <w:rPr>
              <w:rFonts w:ascii="Arial" w:hAnsi="Arial" w:cs="Arial"/>
              <w:sz w:val="20"/>
              <w:szCs w:val="20"/>
              <w:lang w:val="pt-PT"/>
            </w:rPr>
            <w:t>Lan</w:t>
          </w:r>
          <w:r w:rsidR="00665418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ado e</w:t>
          </w:r>
          <w:r w:rsidR="00665418">
            <w:rPr>
              <w:rFonts w:ascii="Arial" w:hAnsi="Arial" w:cs="Arial"/>
              <w:sz w:val="20"/>
              <w:szCs w:val="20"/>
              <w:lang w:val="pt-PT"/>
            </w:rPr>
            <w:t xml:space="preserve">m janeiro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de 2021</w:t>
          </w:r>
          <w:r w:rsidR="00665418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por iniciativa d</w:t>
          </w:r>
          <w:r w:rsidR="00665418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Grupo</w:t>
          </w:r>
          <w:r w:rsidR="00665418">
            <w:rPr>
              <w:rFonts w:ascii="Arial" w:hAnsi="Arial" w:cs="Arial"/>
              <w:sz w:val="20"/>
              <w:szCs w:val="20"/>
              <w:lang w:val="pt-PT"/>
            </w:rPr>
            <w:t xml:space="preserve">, e construído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665418">
            <w:rPr>
              <w:rFonts w:ascii="Arial" w:hAnsi="Arial" w:cs="Arial"/>
              <w:sz w:val="20"/>
              <w:szCs w:val="20"/>
              <w:lang w:val="pt-PT"/>
            </w:rPr>
            <w:t xml:space="preserve">m inúmeros parceiros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 xml:space="preserve">privados </w:t>
          </w:r>
          <w:r w:rsidR="00665418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 xml:space="preserve"> públicos da zona, este </w:t>
          </w:r>
          <w:r w:rsidR="000F4D40" w:rsidRPr="00F15BC7">
            <w:rPr>
              <w:rFonts w:ascii="Arial" w:hAnsi="Arial" w:cs="Arial"/>
              <w:sz w:val="20"/>
              <w:szCs w:val="20"/>
              <w:lang w:val="pt-PT"/>
            </w:rPr>
            <w:t>gran</w:t>
          </w:r>
          <w:r w:rsidR="00665418">
            <w:rPr>
              <w:rFonts w:ascii="Arial" w:hAnsi="Arial" w:cs="Arial"/>
              <w:sz w:val="20"/>
              <w:szCs w:val="20"/>
              <w:lang w:val="pt-PT"/>
            </w:rPr>
            <w:t xml:space="preserve">de projeto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de transforma</w:t>
          </w:r>
          <w:r w:rsidR="00665418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mo</w:t>
          </w:r>
          <w:r w:rsidR="00665418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ilizará u</w:t>
          </w:r>
          <w:r w:rsidR="00665418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 xml:space="preserve">total de </w:t>
          </w:r>
          <w:r w:rsidRPr="00F15BC7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300 mil</w:t>
          </w:r>
          <w:r w:rsidR="0066541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hões </w:t>
          </w:r>
          <w:r w:rsidRPr="00F15BC7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de euros de inves</w:t>
          </w:r>
          <w:r w:rsidR="0066541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timento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665418"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665418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 xml:space="preserve"> gran</w:t>
          </w:r>
          <w:r w:rsidR="00665418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ma</w:t>
          </w:r>
          <w:r w:rsidR="00665418">
            <w:rPr>
              <w:rFonts w:ascii="Arial" w:hAnsi="Arial" w:cs="Arial"/>
              <w:sz w:val="20"/>
              <w:szCs w:val="20"/>
              <w:lang w:val="pt-PT"/>
            </w:rPr>
            <w:t>io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665418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a privad</w:t>
          </w:r>
          <w:r w:rsidR="00665418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.</w:t>
          </w:r>
          <w:r w:rsidR="000F4D40" w:rsidRPr="00F15BC7">
            <w:rPr>
              <w:rFonts w:ascii="Arial" w:hAnsi="Arial" w:cs="Arial"/>
              <w:sz w:val="20"/>
              <w:szCs w:val="20"/>
              <w:lang w:val="pt-PT"/>
            </w:rPr>
            <w:t xml:space="preserve">  </w:t>
          </w:r>
          <w:r w:rsidR="00665418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 xml:space="preserve">Parc Cataroux </w:t>
          </w:r>
          <w:r w:rsidR="00665418">
            <w:rPr>
              <w:rFonts w:ascii="Arial" w:hAnsi="Arial" w:cs="Arial"/>
              <w:sz w:val="20"/>
              <w:szCs w:val="20"/>
              <w:lang w:val="pt-PT"/>
            </w:rPr>
            <w:t xml:space="preserve">assente no desenvolvimento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de 4 polos de inova</w:t>
          </w:r>
          <w:r w:rsidR="00665418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complementar</w:t>
          </w:r>
          <w:r w:rsidR="00665418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s:</w:t>
          </w:r>
        </w:p>
        <w:p w14:paraId="730BBACB" w14:textId="77777777" w:rsidR="000F4D40" w:rsidRPr="00F15BC7" w:rsidRDefault="000F4D40" w:rsidP="0086486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81C0018" w14:textId="10299328" w:rsidR="00864867" w:rsidRPr="00F15BC7" w:rsidRDefault="00665418" w:rsidP="000F4D40">
          <w:pPr>
            <w:pStyle w:val="Prrafodelista"/>
            <w:numPr>
              <w:ilvl w:val="0"/>
              <w:numId w:val="6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b/>
              <w:bCs/>
              <w:lang w:val="pt-PT"/>
            </w:rPr>
            <w:t xml:space="preserve">O </w:t>
          </w:r>
          <w:r w:rsidR="00864867" w:rsidRPr="00F15BC7">
            <w:rPr>
              <w:rFonts w:ascii="Arial" w:hAnsi="Arial" w:cs="Arial"/>
              <w:b/>
              <w:bCs/>
              <w:lang w:val="pt-PT"/>
            </w:rPr>
            <w:t>Centro de Forma</w:t>
          </w:r>
          <w:r>
            <w:rPr>
              <w:rFonts w:ascii="Arial" w:hAnsi="Arial" w:cs="Arial"/>
              <w:b/>
              <w:bCs/>
              <w:lang w:val="pt-PT"/>
            </w:rPr>
            <w:t>ção</w:t>
          </w:r>
          <w:r w:rsidR="000F4D40" w:rsidRPr="00F15BC7">
            <w:rPr>
              <w:rFonts w:ascii="Arial" w:hAnsi="Arial" w:cs="Arial"/>
              <w:b/>
              <w:bCs/>
              <w:lang w:val="pt-PT"/>
            </w:rPr>
            <w:t xml:space="preserve">. </w:t>
          </w:r>
          <w:r>
            <w:rPr>
              <w:rFonts w:ascii="Arial" w:hAnsi="Arial" w:cs="Arial"/>
              <w:lang w:val="pt-PT"/>
            </w:rPr>
            <w:t xml:space="preserve">O seu </w:t>
          </w:r>
          <w:r w:rsidR="000F4D40" w:rsidRPr="00F15BC7">
            <w:rPr>
              <w:rFonts w:ascii="Arial" w:hAnsi="Arial" w:cs="Arial"/>
              <w:lang w:val="pt-PT"/>
            </w:rPr>
            <w:t xml:space="preserve">objetivo </w:t>
          </w:r>
          <w:r>
            <w:rPr>
              <w:rFonts w:ascii="Arial" w:hAnsi="Arial" w:cs="Arial"/>
              <w:lang w:val="pt-PT"/>
            </w:rPr>
            <w:t xml:space="preserve">é </w:t>
          </w:r>
          <w:r w:rsidR="000F4D40" w:rsidRPr="00F15BC7">
            <w:rPr>
              <w:rFonts w:ascii="Arial" w:hAnsi="Arial" w:cs="Arial"/>
              <w:lang w:val="pt-PT"/>
            </w:rPr>
            <w:t>me</w:t>
          </w:r>
          <w:r>
            <w:rPr>
              <w:rFonts w:ascii="Arial" w:hAnsi="Arial" w:cs="Arial"/>
              <w:lang w:val="pt-PT"/>
            </w:rPr>
            <w:t>lh</w:t>
          </w:r>
          <w:r w:rsidR="000F4D40" w:rsidRPr="00F15BC7">
            <w:rPr>
              <w:rFonts w:ascii="Arial" w:hAnsi="Arial" w:cs="Arial"/>
              <w:lang w:val="pt-PT"/>
            </w:rPr>
            <w:t xml:space="preserve">orar </w:t>
          </w:r>
          <w:r w:rsidR="00864867" w:rsidRPr="00F15BC7">
            <w:rPr>
              <w:rFonts w:ascii="Arial" w:hAnsi="Arial" w:cs="Arial"/>
              <w:lang w:val="pt-PT"/>
            </w:rPr>
            <w:t>a emp</w:t>
          </w:r>
          <w:r>
            <w:rPr>
              <w:rFonts w:ascii="Arial" w:hAnsi="Arial" w:cs="Arial"/>
              <w:lang w:val="pt-PT"/>
            </w:rPr>
            <w:t>r</w:t>
          </w:r>
          <w:r w:rsidR="00864867" w:rsidRPr="00F15BC7">
            <w:rPr>
              <w:rFonts w:ascii="Arial" w:hAnsi="Arial" w:cs="Arial"/>
              <w:lang w:val="pt-PT"/>
            </w:rPr>
            <w:t>e</w:t>
          </w:r>
          <w:r>
            <w:rPr>
              <w:rFonts w:ascii="Arial" w:hAnsi="Arial" w:cs="Arial"/>
              <w:lang w:val="pt-PT"/>
            </w:rPr>
            <w:t>g</w:t>
          </w:r>
          <w:r w:rsidR="00864867" w:rsidRPr="00F15BC7">
            <w:rPr>
              <w:rFonts w:ascii="Arial" w:hAnsi="Arial" w:cs="Arial"/>
              <w:lang w:val="pt-PT"/>
            </w:rPr>
            <w:t>abilidad</w:t>
          </w:r>
          <w:r>
            <w:rPr>
              <w:rFonts w:ascii="Arial" w:hAnsi="Arial" w:cs="Arial"/>
              <w:lang w:val="pt-PT"/>
            </w:rPr>
            <w:t>e</w:t>
          </w:r>
          <w:r w:rsidR="000F4D40" w:rsidRPr="00F15BC7">
            <w:rPr>
              <w:rFonts w:ascii="Arial" w:hAnsi="Arial" w:cs="Arial"/>
              <w:lang w:val="pt-PT"/>
            </w:rPr>
            <w:t xml:space="preserve"> de u</w:t>
          </w:r>
          <w:r>
            <w:rPr>
              <w:rFonts w:ascii="Arial" w:hAnsi="Arial" w:cs="Arial"/>
              <w:lang w:val="pt-PT"/>
            </w:rPr>
            <w:t xml:space="preserve">ma </w:t>
          </w:r>
          <w:r w:rsidR="000F4D40" w:rsidRPr="00F15BC7">
            <w:rPr>
              <w:rFonts w:ascii="Arial" w:hAnsi="Arial" w:cs="Arial"/>
              <w:lang w:val="pt-PT"/>
            </w:rPr>
            <w:t>pe</w:t>
          </w:r>
          <w:r>
            <w:rPr>
              <w:rFonts w:ascii="Arial" w:hAnsi="Arial" w:cs="Arial"/>
              <w:lang w:val="pt-PT"/>
            </w:rPr>
            <w:t>s</w:t>
          </w:r>
          <w:r w:rsidR="000F4D40" w:rsidRPr="00F15BC7">
            <w:rPr>
              <w:rFonts w:ascii="Arial" w:hAnsi="Arial" w:cs="Arial"/>
              <w:lang w:val="pt-PT"/>
            </w:rPr>
            <w:t xml:space="preserve">soa </w:t>
          </w:r>
          <w:r w:rsidR="00864867" w:rsidRPr="00F15BC7">
            <w:rPr>
              <w:rFonts w:ascii="Arial" w:hAnsi="Arial" w:cs="Arial"/>
              <w:lang w:val="pt-PT"/>
            </w:rPr>
            <w:t>ao l</w:t>
          </w:r>
          <w:r>
            <w:rPr>
              <w:rFonts w:ascii="Arial" w:hAnsi="Arial" w:cs="Arial"/>
              <w:lang w:val="pt-PT"/>
            </w:rPr>
            <w:t>on</w:t>
          </w:r>
          <w:r w:rsidR="00864867" w:rsidRPr="00F15BC7">
            <w:rPr>
              <w:rFonts w:ascii="Arial" w:hAnsi="Arial" w:cs="Arial"/>
              <w:lang w:val="pt-PT"/>
            </w:rPr>
            <w:t xml:space="preserve">go de </w:t>
          </w:r>
          <w:r w:rsidR="000F4D40" w:rsidRPr="00F15BC7">
            <w:rPr>
              <w:rFonts w:ascii="Arial" w:hAnsi="Arial" w:cs="Arial"/>
              <w:lang w:val="pt-PT"/>
            </w:rPr>
            <w:t xml:space="preserve">toda </w:t>
          </w:r>
          <w:r>
            <w:rPr>
              <w:rFonts w:ascii="Arial" w:hAnsi="Arial" w:cs="Arial"/>
              <w:lang w:val="pt-PT"/>
            </w:rPr>
            <w:t xml:space="preserve">a </w:t>
          </w:r>
          <w:r w:rsidR="000F4D40" w:rsidRPr="00F15BC7">
            <w:rPr>
              <w:rFonts w:ascii="Arial" w:hAnsi="Arial" w:cs="Arial"/>
              <w:lang w:val="pt-PT"/>
            </w:rPr>
            <w:t>su</w:t>
          </w:r>
          <w:r>
            <w:rPr>
              <w:rFonts w:ascii="Arial" w:hAnsi="Arial" w:cs="Arial"/>
              <w:lang w:val="pt-PT"/>
            </w:rPr>
            <w:t>a</w:t>
          </w:r>
          <w:r w:rsidR="000F4D40" w:rsidRPr="00F15BC7">
            <w:rPr>
              <w:rFonts w:ascii="Arial" w:hAnsi="Arial" w:cs="Arial"/>
              <w:lang w:val="pt-PT"/>
            </w:rPr>
            <w:t xml:space="preserve"> vida, of</w:t>
          </w:r>
          <w:r>
            <w:rPr>
              <w:rFonts w:ascii="Arial" w:hAnsi="Arial" w:cs="Arial"/>
              <w:lang w:val="pt-PT"/>
            </w:rPr>
            <w:t>e</w:t>
          </w:r>
          <w:r w:rsidR="000F4D40" w:rsidRPr="00F15BC7">
            <w:rPr>
              <w:rFonts w:ascii="Arial" w:hAnsi="Arial" w:cs="Arial"/>
              <w:lang w:val="pt-PT"/>
            </w:rPr>
            <w:t xml:space="preserve">recendo </w:t>
          </w:r>
          <w:r w:rsidR="00864867" w:rsidRPr="00F15BC7">
            <w:rPr>
              <w:rFonts w:ascii="Arial" w:hAnsi="Arial" w:cs="Arial"/>
              <w:lang w:val="pt-PT"/>
            </w:rPr>
            <w:t>forma</w:t>
          </w:r>
          <w:r>
            <w:rPr>
              <w:rFonts w:ascii="Arial" w:hAnsi="Arial" w:cs="Arial"/>
              <w:lang w:val="pt-PT"/>
            </w:rPr>
            <w:t xml:space="preserve">ção </w:t>
          </w:r>
          <w:r w:rsidR="00864867" w:rsidRPr="00F15BC7">
            <w:rPr>
              <w:rFonts w:ascii="Arial" w:hAnsi="Arial" w:cs="Arial"/>
              <w:lang w:val="pt-PT"/>
            </w:rPr>
            <w:t xml:space="preserve">de alta </w:t>
          </w:r>
          <w:r>
            <w:rPr>
              <w:rFonts w:ascii="Arial" w:hAnsi="Arial" w:cs="Arial"/>
              <w:lang w:val="pt-PT"/>
            </w:rPr>
            <w:t>qu</w:t>
          </w:r>
          <w:r w:rsidR="00864867" w:rsidRPr="00F15BC7">
            <w:rPr>
              <w:rFonts w:ascii="Arial" w:hAnsi="Arial" w:cs="Arial"/>
              <w:lang w:val="pt-PT"/>
            </w:rPr>
            <w:t>alidad</w:t>
          </w:r>
          <w:r>
            <w:rPr>
              <w:rFonts w:ascii="Arial" w:hAnsi="Arial" w:cs="Arial"/>
              <w:lang w:val="pt-PT"/>
            </w:rPr>
            <w:t>e</w:t>
          </w:r>
          <w:r w:rsidR="00864867" w:rsidRPr="00F15BC7">
            <w:rPr>
              <w:rFonts w:ascii="Arial" w:hAnsi="Arial" w:cs="Arial"/>
              <w:lang w:val="pt-PT"/>
            </w:rPr>
            <w:t xml:space="preserve"> </w:t>
          </w:r>
          <w:r w:rsidR="000F4D40" w:rsidRPr="00F15BC7">
            <w:rPr>
              <w:rFonts w:ascii="Arial" w:hAnsi="Arial" w:cs="Arial"/>
              <w:lang w:val="pt-PT"/>
            </w:rPr>
            <w:t xml:space="preserve">para </w:t>
          </w:r>
          <w:r w:rsidR="00864867" w:rsidRPr="00F15BC7">
            <w:rPr>
              <w:rFonts w:ascii="Arial" w:hAnsi="Arial" w:cs="Arial"/>
              <w:lang w:val="pt-PT"/>
            </w:rPr>
            <w:t>as prof</w:t>
          </w:r>
          <w:r>
            <w:rPr>
              <w:rFonts w:ascii="Arial" w:hAnsi="Arial" w:cs="Arial"/>
              <w:lang w:val="pt-PT"/>
            </w:rPr>
            <w:t>issões do amanhã</w:t>
          </w:r>
          <w:r w:rsidR="00864867" w:rsidRPr="00F15BC7">
            <w:rPr>
              <w:rFonts w:ascii="Arial" w:hAnsi="Arial" w:cs="Arial"/>
              <w:lang w:val="pt-PT"/>
            </w:rPr>
            <w:t>, e</w:t>
          </w:r>
          <w:r>
            <w:rPr>
              <w:rFonts w:ascii="Arial" w:hAnsi="Arial" w:cs="Arial"/>
              <w:lang w:val="pt-PT"/>
            </w:rPr>
            <w:t xml:space="preserve">m benefício </w:t>
          </w:r>
          <w:r w:rsidR="00864867" w:rsidRPr="00F15BC7">
            <w:rPr>
              <w:rFonts w:ascii="Arial" w:hAnsi="Arial" w:cs="Arial"/>
              <w:lang w:val="pt-PT"/>
            </w:rPr>
            <w:t>das pe</w:t>
          </w:r>
          <w:r>
            <w:rPr>
              <w:rFonts w:ascii="Arial" w:hAnsi="Arial" w:cs="Arial"/>
              <w:lang w:val="pt-PT"/>
            </w:rPr>
            <w:t>s</w:t>
          </w:r>
          <w:r w:rsidR="00864867" w:rsidRPr="00F15BC7">
            <w:rPr>
              <w:rFonts w:ascii="Arial" w:hAnsi="Arial" w:cs="Arial"/>
              <w:lang w:val="pt-PT"/>
            </w:rPr>
            <w:t xml:space="preserve">soas </w:t>
          </w:r>
          <w:r>
            <w:rPr>
              <w:rFonts w:ascii="Arial" w:hAnsi="Arial" w:cs="Arial"/>
              <w:lang w:val="pt-PT"/>
            </w:rPr>
            <w:t>e d</w:t>
          </w:r>
          <w:r w:rsidR="00864867" w:rsidRPr="00F15BC7">
            <w:rPr>
              <w:rFonts w:ascii="Arial" w:hAnsi="Arial" w:cs="Arial"/>
              <w:lang w:val="pt-PT"/>
            </w:rPr>
            <w:t xml:space="preserve">a </w:t>
          </w:r>
          <w:r w:rsidR="000F4D40" w:rsidRPr="00F15BC7">
            <w:rPr>
              <w:rFonts w:ascii="Arial" w:hAnsi="Arial" w:cs="Arial"/>
              <w:lang w:val="pt-PT"/>
            </w:rPr>
            <w:t>comunidad</w:t>
          </w:r>
          <w:r>
            <w:rPr>
              <w:rFonts w:ascii="Arial" w:hAnsi="Arial" w:cs="Arial"/>
              <w:lang w:val="pt-PT"/>
            </w:rPr>
            <w:t>e</w:t>
          </w:r>
          <w:r w:rsidR="000F4D40" w:rsidRPr="00F15BC7">
            <w:rPr>
              <w:rFonts w:ascii="Arial" w:hAnsi="Arial" w:cs="Arial"/>
              <w:lang w:val="pt-PT"/>
            </w:rPr>
            <w:t xml:space="preserve"> local</w:t>
          </w:r>
          <w:r w:rsidR="00864867" w:rsidRPr="00F15BC7">
            <w:rPr>
              <w:rFonts w:ascii="Arial" w:hAnsi="Arial" w:cs="Arial"/>
              <w:lang w:val="pt-PT"/>
            </w:rPr>
            <w:t>. Compre</w:t>
          </w:r>
          <w:r>
            <w:rPr>
              <w:rFonts w:ascii="Arial" w:hAnsi="Arial" w:cs="Arial"/>
              <w:lang w:val="pt-PT"/>
            </w:rPr>
            <w:t>e</w:t>
          </w:r>
          <w:r w:rsidR="00864867" w:rsidRPr="00F15BC7">
            <w:rPr>
              <w:rFonts w:ascii="Arial" w:hAnsi="Arial" w:cs="Arial"/>
              <w:lang w:val="pt-PT"/>
            </w:rPr>
            <w:t xml:space="preserve">nde </w:t>
          </w:r>
          <w:r>
            <w:rPr>
              <w:rFonts w:ascii="Arial" w:hAnsi="Arial" w:cs="Arial"/>
              <w:lang w:val="pt-PT"/>
            </w:rPr>
            <w:t xml:space="preserve">a </w:t>
          </w:r>
          <w:r w:rsidR="00864867" w:rsidRPr="00F15BC7">
            <w:rPr>
              <w:rFonts w:ascii="Arial" w:hAnsi="Arial" w:cs="Arial"/>
              <w:lang w:val="pt-PT"/>
            </w:rPr>
            <w:t>La Manufacture Des Talents, a universidad</w:t>
          </w:r>
          <w:r>
            <w:rPr>
              <w:rFonts w:ascii="Arial" w:hAnsi="Arial" w:cs="Arial"/>
              <w:lang w:val="pt-PT"/>
            </w:rPr>
            <w:t xml:space="preserve">e </w:t>
          </w:r>
          <w:r w:rsidR="00864867" w:rsidRPr="00F15BC7">
            <w:rPr>
              <w:rFonts w:ascii="Arial" w:hAnsi="Arial" w:cs="Arial"/>
              <w:lang w:val="pt-PT"/>
            </w:rPr>
            <w:t>corporativa d</w:t>
          </w:r>
          <w:r>
            <w:rPr>
              <w:rFonts w:ascii="Arial" w:hAnsi="Arial" w:cs="Arial"/>
              <w:lang w:val="pt-PT"/>
            </w:rPr>
            <w:t xml:space="preserve">o </w:t>
          </w:r>
          <w:r w:rsidR="00864867" w:rsidRPr="00F15BC7">
            <w:rPr>
              <w:rFonts w:ascii="Arial" w:hAnsi="Arial" w:cs="Arial"/>
              <w:lang w:val="pt-PT"/>
            </w:rPr>
            <w:t>Grupo Michelin</w:t>
          </w:r>
          <w:r w:rsidR="000F4D40" w:rsidRPr="00F15BC7">
            <w:rPr>
              <w:rFonts w:ascii="Arial" w:hAnsi="Arial" w:cs="Arial"/>
              <w:lang w:val="pt-PT"/>
            </w:rPr>
            <w:t xml:space="preserve">; </w:t>
          </w:r>
          <w:r>
            <w:rPr>
              <w:rFonts w:ascii="Arial" w:hAnsi="Arial" w:cs="Arial"/>
              <w:lang w:val="pt-PT"/>
            </w:rPr>
            <w:t xml:space="preserve">e o </w:t>
          </w:r>
          <w:r w:rsidR="00864867" w:rsidRPr="00F15BC7">
            <w:rPr>
              <w:rFonts w:ascii="Arial" w:hAnsi="Arial" w:cs="Arial"/>
              <w:lang w:val="pt-PT"/>
            </w:rPr>
            <w:t>Hall 32, u</w:t>
          </w:r>
          <w:r>
            <w:rPr>
              <w:rFonts w:ascii="Arial" w:hAnsi="Arial" w:cs="Arial"/>
              <w:lang w:val="pt-PT"/>
            </w:rPr>
            <w:t xml:space="preserve">m </w:t>
          </w:r>
          <w:r w:rsidR="00864867" w:rsidRPr="00F15BC7">
            <w:rPr>
              <w:rFonts w:ascii="Arial" w:hAnsi="Arial" w:cs="Arial"/>
              <w:lang w:val="pt-PT"/>
            </w:rPr>
            <w:t>centro de forma</w:t>
          </w:r>
          <w:r>
            <w:rPr>
              <w:rFonts w:ascii="Arial" w:hAnsi="Arial" w:cs="Arial"/>
              <w:lang w:val="pt-PT"/>
            </w:rPr>
            <w:t xml:space="preserve">ção </w:t>
          </w:r>
          <w:r w:rsidR="00864867" w:rsidRPr="00F15BC7">
            <w:rPr>
              <w:rFonts w:ascii="Arial" w:hAnsi="Arial" w:cs="Arial"/>
              <w:lang w:val="pt-PT"/>
            </w:rPr>
            <w:t>para as prof</w:t>
          </w:r>
          <w:r>
            <w:rPr>
              <w:rFonts w:ascii="Arial" w:hAnsi="Arial" w:cs="Arial"/>
              <w:lang w:val="pt-PT"/>
            </w:rPr>
            <w:t xml:space="preserve">issões </w:t>
          </w:r>
          <w:r w:rsidR="00864867" w:rsidRPr="00F15BC7">
            <w:rPr>
              <w:rFonts w:ascii="Arial" w:hAnsi="Arial" w:cs="Arial"/>
              <w:lang w:val="pt-PT"/>
            </w:rPr>
            <w:t>industria</w:t>
          </w:r>
          <w:r>
            <w:rPr>
              <w:rFonts w:ascii="Arial" w:hAnsi="Arial" w:cs="Arial"/>
              <w:lang w:val="pt-PT"/>
            </w:rPr>
            <w:t>i</w:t>
          </w:r>
          <w:r w:rsidR="00864867" w:rsidRPr="00F15BC7">
            <w:rPr>
              <w:rFonts w:ascii="Arial" w:hAnsi="Arial" w:cs="Arial"/>
              <w:lang w:val="pt-PT"/>
            </w:rPr>
            <w:t>s, cr</w:t>
          </w:r>
          <w:r>
            <w:rPr>
              <w:rFonts w:ascii="Arial" w:hAnsi="Arial" w:cs="Arial"/>
              <w:lang w:val="pt-PT"/>
            </w:rPr>
            <w:t>i</w:t>
          </w:r>
          <w:r w:rsidR="00864867" w:rsidRPr="00F15BC7">
            <w:rPr>
              <w:rFonts w:ascii="Arial" w:hAnsi="Arial" w:cs="Arial"/>
              <w:lang w:val="pt-PT"/>
            </w:rPr>
            <w:t>ado</w:t>
          </w:r>
          <w:r>
            <w:rPr>
              <w:rFonts w:ascii="Arial" w:hAnsi="Arial" w:cs="Arial"/>
              <w:lang w:val="pt-PT"/>
            </w:rPr>
            <w:t xml:space="preserve">, </w:t>
          </w:r>
          <w:r w:rsidR="00864867" w:rsidRPr="00F15BC7">
            <w:rPr>
              <w:rFonts w:ascii="Arial" w:hAnsi="Arial" w:cs="Arial"/>
              <w:lang w:val="pt-PT"/>
            </w:rPr>
            <w:t>e</w:t>
          </w:r>
          <w:r>
            <w:rPr>
              <w:rFonts w:ascii="Arial" w:hAnsi="Arial" w:cs="Arial"/>
              <w:lang w:val="pt-PT"/>
            </w:rPr>
            <w:t xml:space="preserve">m </w:t>
          </w:r>
          <w:r w:rsidR="00864867" w:rsidRPr="00F15BC7">
            <w:rPr>
              <w:rFonts w:ascii="Arial" w:hAnsi="Arial" w:cs="Arial"/>
              <w:lang w:val="pt-PT"/>
            </w:rPr>
            <w:t>2019</w:t>
          </w:r>
          <w:r>
            <w:rPr>
              <w:rFonts w:ascii="Arial" w:hAnsi="Arial" w:cs="Arial"/>
              <w:lang w:val="pt-PT"/>
            </w:rPr>
            <w:t xml:space="preserve">, </w:t>
          </w:r>
          <w:r w:rsidR="00864867" w:rsidRPr="00F15BC7">
            <w:rPr>
              <w:rFonts w:ascii="Arial" w:hAnsi="Arial" w:cs="Arial"/>
              <w:lang w:val="pt-PT"/>
            </w:rPr>
            <w:t>por v</w:t>
          </w:r>
          <w:r>
            <w:rPr>
              <w:rFonts w:ascii="Arial" w:hAnsi="Arial" w:cs="Arial"/>
              <w:lang w:val="pt-PT"/>
            </w:rPr>
            <w:t>á</w:t>
          </w:r>
          <w:r w:rsidR="00864867" w:rsidRPr="00F15BC7">
            <w:rPr>
              <w:rFonts w:ascii="Arial" w:hAnsi="Arial" w:cs="Arial"/>
              <w:lang w:val="pt-PT"/>
            </w:rPr>
            <w:t xml:space="preserve">rias empresas, entre </w:t>
          </w:r>
          <w:r>
            <w:rPr>
              <w:rFonts w:ascii="Arial" w:hAnsi="Arial" w:cs="Arial"/>
              <w:lang w:val="pt-PT"/>
            </w:rPr>
            <w:t>e</w:t>
          </w:r>
          <w:r w:rsidR="00864867" w:rsidRPr="00F15BC7">
            <w:rPr>
              <w:rFonts w:ascii="Arial" w:hAnsi="Arial" w:cs="Arial"/>
              <w:lang w:val="pt-PT"/>
            </w:rPr>
            <w:t xml:space="preserve">las </w:t>
          </w:r>
          <w:r>
            <w:rPr>
              <w:rFonts w:ascii="Arial" w:hAnsi="Arial" w:cs="Arial"/>
              <w:lang w:val="pt-PT"/>
            </w:rPr>
            <w:t xml:space="preserve">a </w:t>
          </w:r>
          <w:r w:rsidR="00864867" w:rsidRPr="00F15BC7">
            <w:rPr>
              <w:rFonts w:ascii="Arial" w:hAnsi="Arial" w:cs="Arial"/>
              <w:lang w:val="pt-PT"/>
            </w:rPr>
            <w:t>Michelin, e</w:t>
          </w:r>
          <w:r>
            <w:rPr>
              <w:rFonts w:ascii="Arial" w:hAnsi="Arial" w:cs="Arial"/>
              <w:lang w:val="pt-PT"/>
            </w:rPr>
            <w:t xml:space="preserve">m colaboração com o </w:t>
          </w:r>
          <w:r w:rsidR="00864867" w:rsidRPr="00F15BC7">
            <w:rPr>
              <w:rFonts w:ascii="Arial" w:hAnsi="Arial" w:cs="Arial"/>
              <w:lang w:val="pt-PT"/>
            </w:rPr>
            <w:t>Minist</w:t>
          </w:r>
          <w:r>
            <w:rPr>
              <w:rFonts w:ascii="Arial" w:hAnsi="Arial" w:cs="Arial"/>
              <w:lang w:val="pt-PT"/>
            </w:rPr>
            <w:t>é</w:t>
          </w:r>
          <w:r w:rsidR="00864867" w:rsidRPr="00F15BC7">
            <w:rPr>
              <w:rFonts w:ascii="Arial" w:hAnsi="Arial" w:cs="Arial"/>
              <w:lang w:val="pt-PT"/>
            </w:rPr>
            <w:t>rio d</w:t>
          </w:r>
          <w:r>
            <w:rPr>
              <w:rFonts w:ascii="Arial" w:hAnsi="Arial" w:cs="Arial"/>
              <w:lang w:val="pt-PT"/>
            </w:rPr>
            <w:t>a</w:t>
          </w:r>
          <w:r w:rsidR="00864867" w:rsidRPr="00F15BC7">
            <w:rPr>
              <w:rFonts w:ascii="Arial" w:hAnsi="Arial" w:cs="Arial"/>
              <w:lang w:val="pt-PT"/>
            </w:rPr>
            <w:t xml:space="preserve"> Educa</w:t>
          </w:r>
          <w:r>
            <w:rPr>
              <w:rFonts w:ascii="Arial" w:hAnsi="Arial" w:cs="Arial"/>
              <w:lang w:val="pt-PT"/>
            </w:rPr>
            <w:t>ção francês</w:t>
          </w:r>
        </w:p>
        <w:p w14:paraId="741059AC" w14:textId="46835F5F" w:rsidR="00864867" w:rsidRPr="00F15BC7" w:rsidRDefault="00665418" w:rsidP="000F4D40">
          <w:pPr>
            <w:pStyle w:val="Prrafodelista"/>
            <w:numPr>
              <w:ilvl w:val="0"/>
              <w:numId w:val="6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b/>
              <w:bCs/>
              <w:lang w:val="pt-PT"/>
            </w:rPr>
            <w:t xml:space="preserve">O </w:t>
          </w:r>
          <w:r w:rsidR="00864867" w:rsidRPr="00F15BC7">
            <w:rPr>
              <w:rFonts w:ascii="Arial" w:hAnsi="Arial" w:cs="Arial"/>
              <w:b/>
              <w:bCs/>
              <w:lang w:val="pt-PT"/>
            </w:rPr>
            <w:t>Centro</w:t>
          </w:r>
          <w:r w:rsidR="000F4D40" w:rsidRPr="00F15BC7">
            <w:rPr>
              <w:rFonts w:ascii="Arial" w:hAnsi="Arial" w:cs="Arial"/>
              <w:b/>
              <w:bCs/>
              <w:lang w:val="pt-PT"/>
            </w:rPr>
            <w:t xml:space="preserve"> de Materia</w:t>
          </w:r>
          <w:r>
            <w:rPr>
              <w:rFonts w:ascii="Arial" w:hAnsi="Arial" w:cs="Arial"/>
              <w:b/>
              <w:bCs/>
              <w:lang w:val="pt-PT"/>
            </w:rPr>
            <w:t>is Durávei</w:t>
          </w:r>
          <w:r w:rsidR="000F4D40" w:rsidRPr="00F15BC7">
            <w:rPr>
              <w:rFonts w:ascii="Arial" w:hAnsi="Arial" w:cs="Arial"/>
              <w:b/>
              <w:bCs/>
              <w:lang w:val="pt-PT"/>
            </w:rPr>
            <w:t>s</w:t>
          </w:r>
          <w:r w:rsidR="000F4D40" w:rsidRPr="00F15BC7">
            <w:rPr>
              <w:rFonts w:ascii="Arial" w:hAnsi="Arial" w:cs="Arial"/>
              <w:lang w:val="pt-PT"/>
            </w:rPr>
            <w:t>. T</w:t>
          </w:r>
          <w:r>
            <w:rPr>
              <w:rFonts w:ascii="Arial" w:hAnsi="Arial" w:cs="Arial"/>
              <w:lang w:val="pt-PT"/>
            </w:rPr>
            <w:t xml:space="preserve">em </w:t>
          </w:r>
          <w:r w:rsidR="000F4D40" w:rsidRPr="00F15BC7">
            <w:rPr>
              <w:rFonts w:ascii="Arial" w:hAnsi="Arial" w:cs="Arial"/>
              <w:lang w:val="pt-PT"/>
            </w:rPr>
            <w:t xml:space="preserve">como </w:t>
          </w:r>
          <w:r w:rsidR="00864867" w:rsidRPr="00F15BC7">
            <w:rPr>
              <w:rFonts w:ascii="Arial" w:hAnsi="Arial" w:cs="Arial"/>
              <w:lang w:val="pt-PT"/>
            </w:rPr>
            <w:t>objetivo apo</w:t>
          </w:r>
          <w:r>
            <w:rPr>
              <w:rFonts w:ascii="Arial" w:hAnsi="Arial" w:cs="Arial"/>
              <w:lang w:val="pt-PT"/>
            </w:rPr>
            <w:t>i</w:t>
          </w:r>
          <w:r w:rsidR="00864867" w:rsidRPr="00F15BC7">
            <w:rPr>
              <w:rFonts w:ascii="Arial" w:hAnsi="Arial" w:cs="Arial"/>
              <w:lang w:val="pt-PT"/>
            </w:rPr>
            <w:t xml:space="preserve">ar </w:t>
          </w:r>
          <w:r>
            <w:rPr>
              <w:rFonts w:ascii="Arial" w:hAnsi="Arial" w:cs="Arial"/>
              <w:lang w:val="pt-PT"/>
            </w:rPr>
            <w:t xml:space="preserve">o desenvolvimento </w:t>
          </w:r>
          <w:r w:rsidR="00864867" w:rsidRPr="00F15BC7">
            <w:rPr>
              <w:rFonts w:ascii="Arial" w:hAnsi="Arial" w:cs="Arial"/>
              <w:lang w:val="pt-PT"/>
            </w:rPr>
            <w:t>de materia</w:t>
          </w:r>
          <w:r>
            <w:rPr>
              <w:rFonts w:ascii="Arial" w:hAnsi="Arial" w:cs="Arial"/>
              <w:lang w:val="pt-PT"/>
            </w:rPr>
            <w:t>i</w:t>
          </w:r>
          <w:r w:rsidR="00864867" w:rsidRPr="00F15BC7">
            <w:rPr>
              <w:rFonts w:ascii="Arial" w:hAnsi="Arial" w:cs="Arial"/>
              <w:lang w:val="pt-PT"/>
            </w:rPr>
            <w:t>s inovadores</w:t>
          </w:r>
          <w:r>
            <w:rPr>
              <w:rFonts w:ascii="Arial" w:hAnsi="Arial" w:cs="Arial"/>
              <w:lang w:val="pt-PT"/>
            </w:rPr>
            <w:t xml:space="preserve">, e de </w:t>
          </w:r>
          <w:r w:rsidR="00864867" w:rsidRPr="00F15BC7">
            <w:rPr>
              <w:rFonts w:ascii="Arial" w:hAnsi="Arial" w:cs="Arial"/>
              <w:lang w:val="pt-PT"/>
            </w:rPr>
            <w:t>cana</w:t>
          </w:r>
          <w:r>
            <w:rPr>
              <w:rFonts w:ascii="Arial" w:hAnsi="Arial" w:cs="Arial"/>
              <w:lang w:val="pt-PT"/>
            </w:rPr>
            <w:t xml:space="preserve">is </w:t>
          </w:r>
          <w:r w:rsidR="00864867" w:rsidRPr="00F15BC7">
            <w:rPr>
              <w:rFonts w:ascii="Arial" w:hAnsi="Arial" w:cs="Arial"/>
              <w:lang w:val="pt-PT"/>
            </w:rPr>
            <w:t>de recicla</w:t>
          </w:r>
          <w:r>
            <w:rPr>
              <w:rFonts w:ascii="Arial" w:hAnsi="Arial" w:cs="Arial"/>
              <w:lang w:val="pt-PT"/>
            </w:rPr>
            <w:t xml:space="preserve">gem, </w:t>
          </w:r>
          <w:r w:rsidR="00864867" w:rsidRPr="00F15BC7">
            <w:rPr>
              <w:rFonts w:ascii="Arial" w:hAnsi="Arial" w:cs="Arial"/>
              <w:lang w:val="pt-PT"/>
            </w:rPr>
            <w:t>para acelerar a transi</w:t>
          </w:r>
          <w:r>
            <w:rPr>
              <w:rFonts w:ascii="Arial" w:hAnsi="Arial" w:cs="Arial"/>
              <w:lang w:val="pt-PT"/>
            </w:rPr>
            <w:t xml:space="preserve">ção para </w:t>
          </w:r>
          <w:r w:rsidR="00864867" w:rsidRPr="00F15BC7">
            <w:rPr>
              <w:rFonts w:ascii="Arial" w:hAnsi="Arial" w:cs="Arial"/>
              <w:lang w:val="pt-PT"/>
            </w:rPr>
            <w:t>u</w:t>
          </w:r>
          <w:r>
            <w:rPr>
              <w:rFonts w:ascii="Arial" w:hAnsi="Arial" w:cs="Arial"/>
              <w:lang w:val="pt-PT"/>
            </w:rPr>
            <w:t>m</w:t>
          </w:r>
          <w:r w:rsidR="00864867" w:rsidRPr="00F15BC7">
            <w:rPr>
              <w:rFonts w:ascii="Arial" w:hAnsi="Arial" w:cs="Arial"/>
              <w:lang w:val="pt-PT"/>
            </w:rPr>
            <w:t xml:space="preserve">a </w:t>
          </w:r>
          <w:r>
            <w:rPr>
              <w:rFonts w:ascii="Arial" w:hAnsi="Arial" w:cs="Arial"/>
              <w:lang w:val="pt-PT"/>
            </w:rPr>
            <w:t xml:space="preserve">economia </w:t>
          </w:r>
          <w:r w:rsidR="00864867" w:rsidRPr="00F15BC7">
            <w:rPr>
              <w:rFonts w:ascii="Arial" w:hAnsi="Arial" w:cs="Arial"/>
              <w:lang w:val="pt-PT"/>
            </w:rPr>
            <w:t>circular. Of</w:t>
          </w:r>
          <w:r>
            <w:rPr>
              <w:rFonts w:ascii="Arial" w:hAnsi="Arial" w:cs="Arial"/>
              <w:lang w:val="pt-PT"/>
            </w:rPr>
            <w:t>e</w:t>
          </w:r>
          <w:r w:rsidR="00864867" w:rsidRPr="00F15BC7">
            <w:rPr>
              <w:rFonts w:ascii="Arial" w:hAnsi="Arial" w:cs="Arial"/>
              <w:lang w:val="pt-PT"/>
            </w:rPr>
            <w:t>rece u</w:t>
          </w:r>
          <w:r>
            <w:rPr>
              <w:rFonts w:ascii="Arial" w:hAnsi="Arial" w:cs="Arial"/>
              <w:lang w:val="pt-PT"/>
            </w:rPr>
            <w:t xml:space="preserve">ma </w:t>
          </w:r>
          <w:r w:rsidR="00864867" w:rsidRPr="00F15BC7">
            <w:rPr>
              <w:rFonts w:ascii="Arial" w:hAnsi="Arial" w:cs="Arial"/>
              <w:lang w:val="pt-PT"/>
            </w:rPr>
            <w:t>infraestr</w:t>
          </w:r>
          <w:r>
            <w:rPr>
              <w:rFonts w:ascii="Arial" w:hAnsi="Arial" w:cs="Arial"/>
              <w:lang w:val="pt-PT"/>
            </w:rPr>
            <w:t>u</w:t>
          </w:r>
          <w:r w:rsidR="00864867" w:rsidRPr="00F15BC7">
            <w:rPr>
              <w:rFonts w:ascii="Arial" w:hAnsi="Arial" w:cs="Arial"/>
              <w:lang w:val="pt-PT"/>
            </w:rPr>
            <w:t>tura a</w:t>
          </w:r>
          <w:r w:rsidR="000F4D40" w:rsidRPr="00F15BC7">
            <w:rPr>
              <w:rFonts w:ascii="Arial" w:hAnsi="Arial" w:cs="Arial"/>
              <w:lang w:val="pt-PT"/>
            </w:rPr>
            <w:t>daptada</w:t>
          </w:r>
          <w:r>
            <w:rPr>
              <w:rFonts w:ascii="Arial" w:hAnsi="Arial" w:cs="Arial"/>
              <w:lang w:val="pt-PT"/>
            </w:rPr>
            <w:t>, e</w:t>
          </w:r>
          <w:r w:rsidR="00864867" w:rsidRPr="00F15BC7">
            <w:rPr>
              <w:rFonts w:ascii="Arial" w:hAnsi="Arial" w:cs="Arial"/>
              <w:lang w:val="pt-PT"/>
            </w:rPr>
            <w:t xml:space="preserve"> apo</w:t>
          </w:r>
          <w:r>
            <w:rPr>
              <w:rFonts w:ascii="Arial" w:hAnsi="Arial" w:cs="Arial"/>
              <w:lang w:val="pt-PT"/>
            </w:rPr>
            <w:t>i</w:t>
          </w:r>
          <w:r w:rsidR="00864867" w:rsidRPr="00F15BC7">
            <w:rPr>
              <w:rFonts w:ascii="Arial" w:hAnsi="Arial" w:cs="Arial"/>
              <w:lang w:val="pt-PT"/>
            </w:rPr>
            <w:t>o para a</w:t>
          </w:r>
          <w:r>
            <w:rPr>
              <w:rFonts w:ascii="Arial" w:hAnsi="Arial" w:cs="Arial"/>
              <w:lang w:val="pt-PT"/>
            </w:rPr>
            <w:t>j</w:t>
          </w:r>
          <w:r w:rsidR="00864867" w:rsidRPr="00F15BC7">
            <w:rPr>
              <w:rFonts w:ascii="Arial" w:hAnsi="Arial" w:cs="Arial"/>
              <w:lang w:val="pt-PT"/>
            </w:rPr>
            <w:t xml:space="preserve">udar </w:t>
          </w:r>
          <w:r>
            <w:rPr>
              <w:rFonts w:ascii="Arial" w:hAnsi="Arial" w:cs="Arial"/>
              <w:lang w:val="pt-PT"/>
            </w:rPr>
            <w:t>a</w:t>
          </w:r>
          <w:r w:rsidR="00864867" w:rsidRPr="00F15BC7">
            <w:rPr>
              <w:rFonts w:ascii="Arial" w:hAnsi="Arial" w:cs="Arial"/>
              <w:lang w:val="pt-PT"/>
            </w:rPr>
            <w:t xml:space="preserve">s empresas </w:t>
          </w:r>
          <w:r>
            <w:rPr>
              <w:rFonts w:ascii="Arial" w:hAnsi="Arial" w:cs="Arial"/>
              <w:lang w:val="pt-PT"/>
            </w:rPr>
            <w:t xml:space="preserve">e os </w:t>
          </w:r>
          <w:r w:rsidR="00864867" w:rsidRPr="00F15BC7">
            <w:rPr>
              <w:rFonts w:ascii="Arial" w:hAnsi="Arial" w:cs="Arial"/>
              <w:lang w:val="pt-PT"/>
            </w:rPr>
            <w:t>institutos de investiga</w:t>
          </w:r>
          <w:r>
            <w:rPr>
              <w:rFonts w:ascii="Arial" w:hAnsi="Arial" w:cs="Arial"/>
              <w:lang w:val="pt-PT"/>
            </w:rPr>
            <w:t xml:space="preserve">ção </w:t>
          </w:r>
          <w:r w:rsidR="00864867" w:rsidRPr="00F15BC7">
            <w:rPr>
              <w:rFonts w:ascii="Arial" w:hAnsi="Arial" w:cs="Arial"/>
              <w:lang w:val="pt-PT"/>
            </w:rPr>
            <w:t>a des</w:t>
          </w:r>
          <w:r>
            <w:rPr>
              <w:rFonts w:ascii="Arial" w:hAnsi="Arial" w:cs="Arial"/>
              <w:lang w:val="pt-PT"/>
            </w:rPr>
            <w:t xml:space="preserve">envolver as </w:t>
          </w:r>
          <w:r w:rsidR="00864867" w:rsidRPr="00F15BC7">
            <w:rPr>
              <w:rFonts w:ascii="Arial" w:hAnsi="Arial" w:cs="Arial"/>
              <w:lang w:val="pt-PT"/>
            </w:rPr>
            <w:t>su</w:t>
          </w:r>
          <w:r>
            <w:rPr>
              <w:rFonts w:ascii="Arial" w:hAnsi="Arial" w:cs="Arial"/>
              <w:lang w:val="pt-PT"/>
            </w:rPr>
            <w:t>a</w:t>
          </w:r>
          <w:r w:rsidR="00864867" w:rsidRPr="00F15BC7">
            <w:rPr>
              <w:rFonts w:ascii="Arial" w:hAnsi="Arial" w:cs="Arial"/>
              <w:lang w:val="pt-PT"/>
            </w:rPr>
            <w:t xml:space="preserve">s atividades. </w:t>
          </w:r>
          <w:r>
            <w:rPr>
              <w:rFonts w:ascii="Arial" w:hAnsi="Arial" w:cs="Arial"/>
              <w:lang w:val="pt-PT"/>
            </w:rPr>
            <w:t xml:space="preserve">A </w:t>
          </w:r>
          <w:r w:rsidR="00864867" w:rsidRPr="00F15BC7">
            <w:rPr>
              <w:rFonts w:ascii="Arial" w:hAnsi="Arial" w:cs="Arial"/>
              <w:lang w:val="pt-PT"/>
            </w:rPr>
            <w:t xml:space="preserve">Carbios, que </w:t>
          </w:r>
          <w:r>
            <w:rPr>
              <w:rFonts w:ascii="Arial" w:hAnsi="Arial" w:cs="Arial"/>
              <w:lang w:val="pt-PT"/>
            </w:rPr>
            <w:t>disponibiliza processos</w:t>
          </w:r>
          <w:r w:rsidR="00864867" w:rsidRPr="00F15BC7">
            <w:rPr>
              <w:rFonts w:ascii="Arial" w:hAnsi="Arial" w:cs="Arial"/>
              <w:lang w:val="pt-PT"/>
            </w:rPr>
            <w:t xml:space="preserve"> enzimátic</w:t>
          </w:r>
          <w:r w:rsidR="000F4D40" w:rsidRPr="00F15BC7">
            <w:rPr>
              <w:rFonts w:ascii="Arial" w:hAnsi="Arial" w:cs="Arial"/>
              <w:lang w:val="pt-PT"/>
            </w:rPr>
            <w:t>o</w:t>
          </w:r>
          <w:r w:rsidR="00864867" w:rsidRPr="00F15BC7">
            <w:rPr>
              <w:rFonts w:ascii="Arial" w:hAnsi="Arial" w:cs="Arial"/>
              <w:lang w:val="pt-PT"/>
            </w:rPr>
            <w:t xml:space="preserve">s </w:t>
          </w:r>
          <w:r>
            <w:rPr>
              <w:rFonts w:ascii="Arial" w:hAnsi="Arial" w:cs="Arial"/>
              <w:lang w:val="pt-PT"/>
            </w:rPr>
            <w:t xml:space="preserve">revolucionários, </w:t>
          </w:r>
          <w:r w:rsidR="00864867" w:rsidRPr="00F15BC7">
            <w:rPr>
              <w:rFonts w:ascii="Arial" w:hAnsi="Arial" w:cs="Arial"/>
              <w:lang w:val="pt-PT"/>
            </w:rPr>
            <w:t>dedicad</w:t>
          </w:r>
          <w:r>
            <w:rPr>
              <w:rFonts w:ascii="Arial" w:hAnsi="Arial" w:cs="Arial"/>
              <w:lang w:val="pt-PT"/>
            </w:rPr>
            <w:t>o</w:t>
          </w:r>
          <w:r w:rsidR="00864867" w:rsidRPr="00F15BC7">
            <w:rPr>
              <w:rFonts w:ascii="Arial" w:hAnsi="Arial" w:cs="Arial"/>
              <w:lang w:val="pt-PT"/>
            </w:rPr>
            <w:t xml:space="preserve">s </w:t>
          </w:r>
          <w:r w:rsidR="000F4D40" w:rsidRPr="00F15BC7">
            <w:rPr>
              <w:rFonts w:ascii="Arial" w:hAnsi="Arial" w:cs="Arial"/>
              <w:lang w:val="pt-PT"/>
            </w:rPr>
            <w:t>a</w:t>
          </w:r>
          <w:r>
            <w:rPr>
              <w:rFonts w:ascii="Arial" w:hAnsi="Arial" w:cs="Arial"/>
              <w:lang w:val="pt-PT"/>
            </w:rPr>
            <w:t>o</w:t>
          </w:r>
          <w:r w:rsidR="00864867" w:rsidRPr="00F15BC7">
            <w:rPr>
              <w:rFonts w:ascii="Arial" w:hAnsi="Arial" w:cs="Arial"/>
              <w:lang w:val="pt-PT"/>
            </w:rPr>
            <w:t xml:space="preserve">s polímeros plásticos </w:t>
          </w:r>
          <w:r>
            <w:rPr>
              <w:rFonts w:ascii="Arial" w:hAnsi="Arial" w:cs="Arial"/>
              <w:lang w:val="pt-PT"/>
            </w:rPr>
            <w:t>e</w:t>
          </w:r>
          <w:r w:rsidR="00864867" w:rsidRPr="00F15BC7">
            <w:rPr>
              <w:rFonts w:ascii="Arial" w:hAnsi="Arial" w:cs="Arial"/>
              <w:lang w:val="pt-PT"/>
            </w:rPr>
            <w:t xml:space="preserve"> </w:t>
          </w:r>
          <w:r>
            <w:rPr>
              <w:rFonts w:ascii="Arial" w:hAnsi="Arial" w:cs="Arial"/>
              <w:lang w:val="pt-PT"/>
            </w:rPr>
            <w:t xml:space="preserve">têxteis no </w:t>
          </w:r>
          <w:r w:rsidR="000F4D40" w:rsidRPr="00F15BC7">
            <w:rPr>
              <w:rFonts w:ascii="Arial" w:hAnsi="Arial" w:cs="Arial"/>
              <w:lang w:val="pt-PT"/>
            </w:rPr>
            <w:t>final d</w:t>
          </w:r>
          <w:r>
            <w:rPr>
              <w:rFonts w:ascii="Arial" w:hAnsi="Arial" w:cs="Arial"/>
              <w:lang w:val="pt-PT"/>
            </w:rPr>
            <w:t>e</w:t>
          </w:r>
          <w:r w:rsidR="000F4D40" w:rsidRPr="00F15BC7">
            <w:rPr>
              <w:rFonts w:ascii="Arial" w:hAnsi="Arial" w:cs="Arial"/>
              <w:lang w:val="pt-PT"/>
            </w:rPr>
            <w:t xml:space="preserve"> vida útil</w:t>
          </w:r>
          <w:r w:rsidR="00864867" w:rsidRPr="00F15BC7">
            <w:rPr>
              <w:rFonts w:ascii="Arial" w:hAnsi="Arial" w:cs="Arial"/>
              <w:lang w:val="pt-PT"/>
            </w:rPr>
            <w:t xml:space="preserve">, </w:t>
          </w:r>
          <w:r>
            <w:rPr>
              <w:rFonts w:ascii="Arial" w:hAnsi="Arial" w:cs="Arial"/>
              <w:lang w:val="pt-PT"/>
            </w:rPr>
            <w:t xml:space="preserve">foi </w:t>
          </w:r>
          <w:r w:rsidR="00864867" w:rsidRPr="00F15BC7">
            <w:rPr>
              <w:rFonts w:ascii="Arial" w:hAnsi="Arial" w:cs="Arial"/>
              <w:lang w:val="pt-PT"/>
            </w:rPr>
            <w:t>a prime</w:t>
          </w:r>
          <w:r>
            <w:rPr>
              <w:rFonts w:ascii="Arial" w:hAnsi="Arial" w:cs="Arial"/>
              <w:lang w:val="pt-PT"/>
            </w:rPr>
            <w:t>i</w:t>
          </w:r>
          <w:r w:rsidR="00864867" w:rsidRPr="00F15BC7">
            <w:rPr>
              <w:rFonts w:ascii="Arial" w:hAnsi="Arial" w:cs="Arial"/>
              <w:lang w:val="pt-PT"/>
            </w:rPr>
            <w:t xml:space="preserve">ra empresa </w:t>
          </w:r>
          <w:r>
            <w:rPr>
              <w:rFonts w:ascii="Arial" w:hAnsi="Arial" w:cs="Arial"/>
              <w:lang w:val="pt-PT"/>
            </w:rPr>
            <w:t xml:space="preserve">a </w:t>
          </w:r>
          <w:r w:rsidR="00864867" w:rsidRPr="00F15BC7">
            <w:rPr>
              <w:rFonts w:ascii="Arial" w:hAnsi="Arial" w:cs="Arial"/>
              <w:lang w:val="pt-PT"/>
            </w:rPr>
            <w:t>instalar</w:t>
          </w:r>
          <w:r>
            <w:rPr>
              <w:rFonts w:ascii="Arial" w:hAnsi="Arial" w:cs="Arial"/>
              <w:lang w:val="pt-PT"/>
            </w:rPr>
            <w:t>-</w:t>
          </w:r>
          <w:r w:rsidR="00864867" w:rsidRPr="00F15BC7">
            <w:rPr>
              <w:rFonts w:ascii="Arial" w:hAnsi="Arial" w:cs="Arial"/>
              <w:lang w:val="pt-PT"/>
            </w:rPr>
            <w:t xml:space="preserve">se </w:t>
          </w:r>
          <w:r>
            <w:rPr>
              <w:rFonts w:ascii="Arial" w:hAnsi="Arial" w:cs="Arial"/>
              <w:lang w:val="pt-PT"/>
            </w:rPr>
            <w:t xml:space="preserve">no </w:t>
          </w:r>
          <w:r w:rsidR="00864867" w:rsidRPr="00F15BC7">
            <w:rPr>
              <w:rFonts w:ascii="Arial" w:hAnsi="Arial" w:cs="Arial"/>
              <w:lang w:val="pt-PT"/>
            </w:rPr>
            <w:t>cl</w:t>
          </w:r>
          <w:r>
            <w:rPr>
              <w:rFonts w:ascii="Arial" w:hAnsi="Arial" w:cs="Arial"/>
              <w:lang w:val="pt-PT"/>
            </w:rPr>
            <w:t>u</w:t>
          </w:r>
          <w:r w:rsidR="00864867" w:rsidRPr="00F15BC7">
            <w:rPr>
              <w:rFonts w:ascii="Arial" w:hAnsi="Arial" w:cs="Arial"/>
              <w:lang w:val="pt-PT"/>
            </w:rPr>
            <w:t>ster</w:t>
          </w:r>
          <w:r>
            <w:rPr>
              <w:rFonts w:ascii="Arial" w:hAnsi="Arial" w:cs="Arial"/>
              <w:lang w:val="pt-PT"/>
            </w:rPr>
            <w:t xml:space="preserve">, em </w:t>
          </w:r>
          <w:r w:rsidR="00864867" w:rsidRPr="00F15BC7">
            <w:rPr>
              <w:rFonts w:ascii="Arial" w:hAnsi="Arial" w:cs="Arial"/>
              <w:lang w:val="pt-PT"/>
            </w:rPr>
            <w:t>2021. O</w:t>
          </w:r>
          <w:r>
            <w:rPr>
              <w:rFonts w:ascii="Arial" w:hAnsi="Arial" w:cs="Arial"/>
              <w:lang w:val="pt-PT"/>
            </w:rPr>
            <w:t>u</w:t>
          </w:r>
          <w:r w:rsidR="00864867" w:rsidRPr="00F15BC7">
            <w:rPr>
              <w:rFonts w:ascii="Arial" w:hAnsi="Arial" w:cs="Arial"/>
              <w:lang w:val="pt-PT"/>
            </w:rPr>
            <w:t xml:space="preserve">tras </w:t>
          </w:r>
          <w:r>
            <w:rPr>
              <w:rFonts w:ascii="Arial" w:hAnsi="Arial" w:cs="Arial"/>
              <w:lang w:val="pt-PT"/>
            </w:rPr>
            <w:t>q</w:t>
          </w:r>
          <w:r w:rsidR="00864867" w:rsidRPr="00F15BC7">
            <w:rPr>
              <w:rFonts w:ascii="Arial" w:hAnsi="Arial" w:cs="Arial"/>
              <w:lang w:val="pt-PT"/>
            </w:rPr>
            <w:t>uatro empresas incorporar</w:t>
          </w:r>
          <w:r>
            <w:rPr>
              <w:rFonts w:ascii="Arial" w:hAnsi="Arial" w:cs="Arial"/>
              <w:lang w:val="pt-PT"/>
            </w:rPr>
            <w:t xml:space="preserve">ão o </w:t>
          </w:r>
          <w:r w:rsidR="00864867" w:rsidRPr="00F15BC7">
            <w:rPr>
              <w:rFonts w:ascii="Arial" w:hAnsi="Arial" w:cs="Arial"/>
              <w:lang w:val="pt-PT"/>
            </w:rPr>
            <w:t xml:space="preserve">Centro de Materiales </w:t>
          </w:r>
          <w:r>
            <w:rPr>
              <w:rFonts w:ascii="Arial" w:hAnsi="Arial" w:cs="Arial"/>
              <w:lang w:val="pt-PT"/>
            </w:rPr>
            <w:t>Duráveis a</w:t>
          </w:r>
          <w:r w:rsidR="000F4D40" w:rsidRPr="00F15BC7">
            <w:rPr>
              <w:rFonts w:ascii="Arial" w:hAnsi="Arial" w:cs="Arial"/>
              <w:lang w:val="pt-PT"/>
            </w:rPr>
            <w:t>o l</w:t>
          </w:r>
          <w:r>
            <w:rPr>
              <w:rFonts w:ascii="Arial" w:hAnsi="Arial" w:cs="Arial"/>
              <w:lang w:val="pt-PT"/>
            </w:rPr>
            <w:t>on</w:t>
          </w:r>
          <w:r w:rsidR="000F4D40" w:rsidRPr="00F15BC7">
            <w:rPr>
              <w:rFonts w:ascii="Arial" w:hAnsi="Arial" w:cs="Arial"/>
              <w:lang w:val="pt-PT"/>
            </w:rPr>
            <w:t xml:space="preserve">go de </w:t>
          </w:r>
          <w:r w:rsidR="00864867" w:rsidRPr="00F15BC7">
            <w:rPr>
              <w:rFonts w:ascii="Arial" w:hAnsi="Arial" w:cs="Arial"/>
              <w:lang w:val="pt-PT"/>
            </w:rPr>
            <w:t>2024</w:t>
          </w:r>
        </w:p>
        <w:p w14:paraId="50324308" w14:textId="633EC613" w:rsidR="00864867" w:rsidRPr="00F15BC7" w:rsidRDefault="00665418" w:rsidP="000F4D40">
          <w:pPr>
            <w:pStyle w:val="Prrafodelista"/>
            <w:numPr>
              <w:ilvl w:val="0"/>
              <w:numId w:val="6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b/>
              <w:bCs/>
              <w:lang w:val="pt-PT"/>
            </w:rPr>
            <w:t xml:space="preserve">O </w:t>
          </w:r>
          <w:r w:rsidR="00864867" w:rsidRPr="00F15BC7">
            <w:rPr>
              <w:rFonts w:ascii="Arial" w:hAnsi="Arial" w:cs="Arial"/>
              <w:b/>
              <w:bCs/>
              <w:lang w:val="pt-PT"/>
            </w:rPr>
            <w:t>Centro de Inova</w:t>
          </w:r>
          <w:r>
            <w:rPr>
              <w:rFonts w:ascii="Arial" w:hAnsi="Arial" w:cs="Arial"/>
              <w:b/>
              <w:bCs/>
              <w:lang w:val="pt-PT"/>
            </w:rPr>
            <w:t xml:space="preserve">ção </w:t>
          </w:r>
          <w:r w:rsidR="00864867" w:rsidRPr="00F15BC7">
            <w:rPr>
              <w:rFonts w:ascii="Arial" w:hAnsi="Arial" w:cs="Arial"/>
              <w:b/>
              <w:bCs/>
              <w:lang w:val="pt-PT"/>
            </w:rPr>
            <w:t>Colaborativa</w:t>
          </w:r>
          <w:r w:rsidR="000F4D40" w:rsidRPr="00F15BC7">
            <w:rPr>
              <w:rFonts w:ascii="Arial" w:hAnsi="Arial" w:cs="Arial"/>
              <w:b/>
              <w:bCs/>
              <w:lang w:val="pt-PT"/>
            </w:rPr>
            <w:t xml:space="preserve">. </w:t>
          </w:r>
          <w:r>
            <w:rPr>
              <w:rFonts w:ascii="Arial" w:hAnsi="Arial" w:cs="Arial"/>
              <w:lang w:val="pt-PT"/>
            </w:rPr>
            <w:t xml:space="preserve">Trata-se de um </w:t>
          </w:r>
          <w:r w:rsidR="00864867" w:rsidRPr="00F15BC7">
            <w:rPr>
              <w:rFonts w:ascii="Arial" w:hAnsi="Arial" w:cs="Arial"/>
              <w:lang w:val="pt-PT"/>
            </w:rPr>
            <w:t>espa</w:t>
          </w:r>
          <w:r>
            <w:rPr>
              <w:rFonts w:ascii="Arial" w:hAnsi="Arial" w:cs="Arial"/>
              <w:lang w:val="pt-PT"/>
            </w:rPr>
            <w:t>ç</w:t>
          </w:r>
          <w:r w:rsidR="00864867" w:rsidRPr="00F15BC7">
            <w:rPr>
              <w:rFonts w:ascii="Arial" w:hAnsi="Arial" w:cs="Arial"/>
              <w:lang w:val="pt-PT"/>
            </w:rPr>
            <w:t>o único de 18</w:t>
          </w:r>
          <w:r>
            <w:rPr>
              <w:rFonts w:ascii="Arial" w:hAnsi="Arial" w:cs="Arial"/>
              <w:lang w:val="pt-PT"/>
            </w:rPr>
            <w:t xml:space="preserve"> </w:t>
          </w:r>
          <w:r w:rsidR="00864867" w:rsidRPr="00F15BC7">
            <w:rPr>
              <w:rFonts w:ascii="Arial" w:hAnsi="Arial" w:cs="Arial"/>
              <w:lang w:val="pt-PT"/>
            </w:rPr>
            <w:t>000 m²</w:t>
          </w:r>
          <w:r>
            <w:rPr>
              <w:rFonts w:ascii="Arial" w:hAnsi="Arial" w:cs="Arial"/>
              <w:lang w:val="pt-PT"/>
            </w:rPr>
            <w:t>, d</w:t>
          </w:r>
          <w:r w:rsidR="00864867" w:rsidRPr="00F15BC7">
            <w:rPr>
              <w:rFonts w:ascii="Arial" w:hAnsi="Arial" w:cs="Arial"/>
              <w:lang w:val="pt-PT"/>
            </w:rPr>
            <w:t>edicado aos agentes da inova</w:t>
          </w:r>
          <w:r>
            <w:rPr>
              <w:rFonts w:ascii="Arial" w:hAnsi="Arial" w:cs="Arial"/>
              <w:lang w:val="pt-PT"/>
            </w:rPr>
            <w:t>ção</w:t>
          </w:r>
          <w:r w:rsidR="00864867" w:rsidRPr="00F15BC7">
            <w:rPr>
              <w:rFonts w:ascii="Arial" w:hAnsi="Arial" w:cs="Arial"/>
              <w:lang w:val="pt-PT"/>
            </w:rPr>
            <w:t xml:space="preserve">, </w:t>
          </w:r>
          <w:r w:rsidR="000F4D40" w:rsidRPr="00F15BC7">
            <w:rPr>
              <w:rFonts w:ascii="Arial" w:hAnsi="Arial" w:cs="Arial"/>
              <w:lang w:val="pt-PT"/>
            </w:rPr>
            <w:t xml:space="preserve">que </w:t>
          </w:r>
          <w:r w:rsidR="00864867" w:rsidRPr="00F15BC7">
            <w:rPr>
              <w:rFonts w:ascii="Arial" w:hAnsi="Arial" w:cs="Arial"/>
              <w:lang w:val="pt-PT"/>
            </w:rPr>
            <w:t xml:space="preserve">abrirá </w:t>
          </w:r>
          <w:r>
            <w:rPr>
              <w:rFonts w:ascii="Arial" w:hAnsi="Arial" w:cs="Arial"/>
              <w:lang w:val="pt-PT"/>
            </w:rPr>
            <w:t xml:space="preserve">as </w:t>
          </w:r>
          <w:r w:rsidR="00864867" w:rsidRPr="00F15BC7">
            <w:rPr>
              <w:rFonts w:ascii="Arial" w:hAnsi="Arial" w:cs="Arial"/>
              <w:lang w:val="pt-PT"/>
            </w:rPr>
            <w:t>su</w:t>
          </w:r>
          <w:r>
            <w:rPr>
              <w:rFonts w:ascii="Arial" w:hAnsi="Arial" w:cs="Arial"/>
              <w:lang w:val="pt-PT"/>
            </w:rPr>
            <w:t>a</w:t>
          </w:r>
          <w:r w:rsidR="00864867" w:rsidRPr="00F15BC7">
            <w:rPr>
              <w:rFonts w:ascii="Arial" w:hAnsi="Arial" w:cs="Arial"/>
              <w:lang w:val="pt-PT"/>
            </w:rPr>
            <w:t>s p</w:t>
          </w:r>
          <w:r>
            <w:rPr>
              <w:rFonts w:ascii="Arial" w:hAnsi="Arial" w:cs="Arial"/>
              <w:lang w:val="pt-PT"/>
            </w:rPr>
            <w:t>or</w:t>
          </w:r>
          <w:r w:rsidR="00864867" w:rsidRPr="00F15BC7">
            <w:rPr>
              <w:rFonts w:ascii="Arial" w:hAnsi="Arial" w:cs="Arial"/>
              <w:lang w:val="pt-PT"/>
            </w:rPr>
            <w:t>tas e</w:t>
          </w:r>
          <w:r>
            <w:rPr>
              <w:rFonts w:ascii="Arial" w:hAnsi="Arial" w:cs="Arial"/>
              <w:lang w:val="pt-PT"/>
            </w:rPr>
            <w:t xml:space="preserve">m dezembro </w:t>
          </w:r>
          <w:r w:rsidR="00864867" w:rsidRPr="00F15BC7">
            <w:rPr>
              <w:rFonts w:ascii="Arial" w:hAnsi="Arial" w:cs="Arial"/>
              <w:lang w:val="pt-PT"/>
            </w:rPr>
            <w:t>de 2025</w:t>
          </w:r>
          <w:r>
            <w:rPr>
              <w:rFonts w:ascii="Arial" w:hAnsi="Arial" w:cs="Arial"/>
              <w:lang w:val="pt-PT"/>
            </w:rPr>
            <w:t xml:space="preserve">, e </w:t>
          </w:r>
          <w:r w:rsidR="00864867" w:rsidRPr="00F15BC7">
            <w:rPr>
              <w:rFonts w:ascii="Arial" w:hAnsi="Arial" w:cs="Arial"/>
              <w:lang w:val="pt-PT"/>
            </w:rPr>
            <w:t>pod</w:t>
          </w:r>
          <w:r>
            <w:rPr>
              <w:rFonts w:ascii="Arial" w:hAnsi="Arial" w:cs="Arial"/>
              <w:lang w:val="pt-PT"/>
            </w:rPr>
            <w:t>e</w:t>
          </w:r>
          <w:r w:rsidR="00864867" w:rsidRPr="00F15BC7">
            <w:rPr>
              <w:rFonts w:ascii="Arial" w:hAnsi="Arial" w:cs="Arial"/>
              <w:lang w:val="pt-PT"/>
            </w:rPr>
            <w:t>rá aco</w:t>
          </w:r>
          <w:r>
            <w:rPr>
              <w:rFonts w:ascii="Arial" w:hAnsi="Arial" w:cs="Arial"/>
              <w:lang w:val="pt-PT"/>
            </w:rPr>
            <w:t>lh</w:t>
          </w:r>
          <w:r w:rsidR="00864867" w:rsidRPr="00F15BC7">
            <w:rPr>
              <w:rFonts w:ascii="Arial" w:hAnsi="Arial" w:cs="Arial"/>
              <w:lang w:val="pt-PT"/>
            </w:rPr>
            <w:t xml:space="preserve">er </w:t>
          </w:r>
          <w:r>
            <w:rPr>
              <w:rFonts w:ascii="Arial" w:hAnsi="Arial" w:cs="Arial"/>
              <w:lang w:val="pt-PT"/>
            </w:rPr>
            <w:t xml:space="preserve">até </w:t>
          </w:r>
          <w:r w:rsidR="00864867" w:rsidRPr="00F15BC7">
            <w:rPr>
              <w:rFonts w:ascii="Arial" w:hAnsi="Arial" w:cs="Arial"/>
              <w:lang w:val="pt-PT"/>
            </w:rPr>
            <w:t>2500 pe</w:t>
          </w:r>
          <w:r>
            <w:rPr>
              <w:rFonts w:ascii="Arial" w:hAnsi="Arial" w:cs="Arial"/>
              <w:lang w:val="pt-PT"/>
            </w:rPr>
            <w:t>s</w:t>
          </w:r>
          <w:r w:rsidR="00864867" w:rsidRPr="00F15BC7">
            <w:rPr>
              <w:rFonts w:ascii="Arial" w:hAnsi="Arial" w:cs="Arial"/>
              <w:lang w:val="pt-PT"/>
            </w:rPr>
            <w:t xml:space="preserve">soas </w:t>
          </w:r>
          <w:r>
            <w:rPr>
              <w:rFonts w:ascii="Arial" w:hAnsi="Arial" w:cs="Arial"/>
              <w:lang w:val="pt-PT"/>
            </w:rPr>
            <w:t xml:space="preserve">por </w:t>
          </w:r>
          <w:r w:rsidR="00864867" w:rsidRPr="00F15BC7">
            <w:rPr>
              <w:rFonts w:ascii="Arial" w:hAnsi="Arial" w:cs="Arial"/>
              <w:lang w:val="pt-PT"/>
            </w:rPr>
            <w:t>d</w:t>
          </w:r>
          <w:r>
            <w:rPr>
              <w:rFonts w:ascii="Arial" w:hAnsi="Arial" w:cs="Arial"/>
              <w:lang w:val="pt-PT"/>
            </w:rPr>
            <w:t>i</w:t>
          </w:r>
          <w:r w:rsidR="00864867" w:rsidRPr="00F15BC7">
            <w:rPr>
              <w:rFonts w:ascii="Arial" w:hAnsi="Arial" w:cs="Arial"/>
              <w:lang w:val="pt-PT"/>
            </w:rPr>
            <w:t>a. Of</w:t>
          </w:r>
          <w:r>
            <w:rPr>
              <w:rFonts w:ascii="Arial" w:hAnsi="Arial" w:cs="Arial"/>
              <w:lang w:val="pt-PT"/>
            </w:rPr>
            <w:t>e</w:t>
          </w:r>
          <w:r w:rsidR="00864867" w:rsidRPr="00F15BC7">
            <w:rPr>
              <w:rFonts w:ascii="Arial" w:hAnsi="Arial" w:cs="Arial"/>
              <w:lang w:val="pt-PT"/>
            </w:rPr>
            <w:t>recerá u</w:t>
          </w:r>
          <w:r>
            <w:rPr>
              <w:rFonts w:ascii="Arial" w:hAnsi="Arial" w:cs="Arial"/>
              <w:lang w:val="pt-PT"/>
            </w:rPr>
            <w:t xml:space="preserve">m vasto leque </w:t>
          </w:r>
          <w:r w:rsidR="00864867" w:rsidRPr="00F15BC7">
            <w:rPr>
              <w:rFonts w:ascii="Arial" w:hAnsi="Arial" w:cs="Arial"/>
              <w:lang w:val="pt-PT"/>
            </w:rPr>
            <w:t>de servi</w:t>
          </w:r>
          <w:r>
            <w:rPr>
              <w:rFonts w:ascii="Arial" w:hAnsi="Arial" w:cs="Arial"/>
              <w:lang w:val="pt-PT"/>
            </w:rPr>
            <w:t>ç</w:t>
          </w:r>
          <w:r w:rsidR="00864867" w:rsidRPr="00F15BC7">
            <w:rPr>
              <w:rFonts w:ascii="Arial" w:hAnsi="Arial" w:cs="Arial"/>
              <w:lang w:val="pt-PT"/>
            </w:rPr>
            <w:t>os</w:t>
          </w:r>
          <w:r>
            <w:rPr>
              <w:rFonts w:ascii="Arial" w:hAnsi="Arial" w:cs="Arial"/>
              <w:lang w:val="pt-PT"/>
            </w:rPr>
            <w:t>, e</w:t>
          </w:r>
          <w:r w:rsidR="00864867" w:rsidRPr="00F15BC7">
            <w:rPr>
              <w:rFonts w:ascii="Arial" w:hAnsi="Arial" w:cs="Arial"/>
              <w:lang w:val="pt-PT"/>
            </w:rPr>
            <w:t xml:space="preserve"> reunirá empresas, a</w:t>
          </w:r>
          <w:r>
            <w:rPr>
              <w:rFonts w:ascii="Arial" w:hAnsi="Arial" w:cs="Arial"/>
              <w:lang w:val="pt-PT"/>
            </w:rPr>
            <w:t>s</w:t>
          </w:r>
          <w:r w:rsidR="00864867" w:rsidRPr="00F15BC7">
            <w:rPr>
              <w:rFonts w:ascii="Arial" w:hAnsi="Arial" w:cs="Arial"/>
              <w:lang w:val="pt-PT"/>
            </w:rPr>
            <w:t>socia</w:t>
          </w:r>
          <w:r>
            <w:rPr>
              <w:rFonts w:ascii="Arial" w:hAnsi="Arial" w:cs="Arial"/>
              <w:lang w:val="pt-PT"/>
            </w:rPr>
            <w:t>ções</w:t>
          </w:r>
          <w:r w:rsidR="00864867" w:rsidRPr="00F15BC7">
            <w:rPr>
              <w:rFonts w:ascii="Arial" w:hAnsi="Arial" w:cs="Arial"/>
              <w:lang w:val="pt-PT"/>
            </w:rPr>
            <w:t xml:space="preserve">, académicos </w:t>
          </w:r>
          <w:r>
            <w:rPr>
              <w:rFonts w:ascii="Arial" w:hAnsi="Arial" w:cs="Arial"/>
              <w:lang w:val="pt-PT"/>
            </w:rPr>
            <w:t>e</w:t>
          </w:r>
          <w:r w:rsidR="00864867" w:rsidRPr="00F15BC7">
            <w:rPr>
              <w:rFonts w:ascii="Arial" w:hAnsi="Arial" w:cs="Arial"/>
              <w:lang w:val="pt-PT"/>
            </w:rPr>
            <w:t xml:space="preserve"> redes prof</w:t>
          </w:r>
          <w:r>
            <w:rPr>
              <w:rFonts w:ascii="Arial" w:hAnsi="Arial" w:cs="Arial"/>
              <w:lang w:val="pt-PT"/>
            </w:rPr>
            <w:t>is</w:t>
          </w:r>
          <w:r w:rsidR="00864867" w:rsidRPr="00F15BC7">
            <w:rPr>
              <w:rFonts w:ascii="Arial" w:hAnsi="Arial" w:cs="Arial"/>
              <w:lang w:val="pt-PT"/>
            </w:rPr>
            <w:t>siona</w:t>
          </w:r>
          <w:r>
            <w:rPr>
              <w:rFonts w:ascii="Arial" w:hAnsi="Arial" w:cs="Arial"/>
              <w:lang w:val="pt-PT"/>
            </w:rPr>
            <w:t>i</w:t>
          </w:r>
          <w:r w:rsidR="00864867" w:rsidRPr="00F15BC7">
            <w:rPr>
              <w:rFonts w:ascii="Arial" w:hAnsi="Arial" w:cs="Arial"/>
              <w:lang w:val="pt-PT"/>
            </w:rPr>
            <w:t xml:space="preserve">s. </w:t>
          </w:r>
          <w:r>
            <w:rPr>
              <w:rFonts w:ascii="Arial" w:hAnsi="Arial" w:cs="Arial"/>
              <w:lang w:val="pt-PT"/>
            </w:rPr>
            <w:t xml:space="preserve">O </w:t>
          </w:r>
          <w:r w:rsidR="000F4D40" w:rsidRPr="00F15BC7">
            <w:rPr>
              <w:rFonts w:ascii="Arial" w:hAnsi="Arial" w:cs="Arial"/>
              <w:lang w:val="pt-PT"/>
            </w:rPr>
            <w:t>Centro de Inova</w:t>
          </w:r>
          <w:r>
            <w:rPr>
              <w:rFonts w:ascii="Arial" w:hAnsi="Arial" w:cs="Arial"/>
              <w:lang w:val="pt-PT"/>
            </w:rPr>
            <w:t xml:space="preserve">ção </w:t>
          </w:r>
          <w:r w:rsidR="000F4D40" w:rsidRPr="00F15BC7">
            <w:rPr>
              <w:rFonts w:ascii="Arial" w:hAnsi="Arial" w:cs="Arial"/>
              <w:lang w:val="pt-PT"/>
            </w:rPr>
            <w:t>Colaborativa</w:t>
          </w:r>
          <w:r w:rsidR="00864867" w:rsidRPr="00F15BC7">
            <w:rPr>
              <w:rFonts w:ascii="Arial" w:hAnsi="Arial" w:cs="Arial"/>
              <w:lang w:val="pt-PT"/>
            </w:rPr>
            <w:t xml:space="preserve"> será u</w:t>
          </w:r>
          <w:r>
            <w:rPr>
              <w:rFonts w:ascii="Arial" w:hAnsi="Arial" w:cs="Arial"/>
              <w:lang w:val="pt-PT"/>
            </w:rPr>
            <w:t>m d</w:t>
          </w:r>
          <w:r w:rsidR="00864867" w:rsidRPr="00F15BC7">
            <w:rPr>
              <w:rFonts w:ascii="Arial" w:hAnsi="Arial" w:cs="Arial"/>
              <w:lang w:val="pt-PT"/>
            </w:rPr>
            <w:t>os ma</w:t>
          </w:r>
          <w:r>
            <w:rPr>
              <w:rFonts w:ascii="Arial" w:hAnsi="Arial" w:cs="Arial"/>
              <w:lang w:val="pt-PT"/>
            </w:rPr>
            <w:t>i</w:t>
          </w:r>
          <w:r w:rsidR="00864867" w:rsidRPr="00F15BC7">
            <w:rPr>
              <w:rFonts w:ascii="Arial" w:hAnsi="Arial" w:cs="Arial"/>
              <w:lang w:val="pt-PT"/>
            </w:rPr>
            <w:t>ores espa</w:t>
          </w:r>
          <w:r>
            <w:rPr>
              <w:rFonts w:ascii="Arial" w:hAnsi="Arial" w:cs="Arial"/>
              <w:lang w:val="pt-PT"/>
            </w:rPr>
            <w:t>ç</w:t>
          </w:r>
          <w:r w:rsidR="00864867" w:rsidRPr="00F15BC7">
            <w:rPr>
              <w:rFonts w:ascii="Arial" w:hAnsi="Arial" w:cs="Arial"/>
              <w:lang w:val="pt-PT"/>
            </w:rPr>
            <w:t>os de co</w:t>
          </w:r>
          <w:r>
            <w:rPr>
              <w:rFonts w:ascii="Arial" w:hAnsi="Arial" w:cs="Arial"/>
              <w:lang w:val="pt-PT"/>
            </w:rPr>
            <w:t>-</w:t>
          </w:r>
          <w:r w:rsidR="00864867" w:rsidRPr="00F15BC7">
            <w:rPr>
              <w:rFonts w:ascii="Arial" w:hAnsi="Arial" w:cs="Arial"/>
              <w:lang w:val="pt-PT"/>
            </w:rPr>
            <w:t xml:space="preserve">living </w:t>
          </w:r>
          <w:r>
            <w:rPr>
              <w:rFonts w:ascii="Arial" w:hAnsi="Arial" w:cs="Arial"/>
              <w:lang w:val="pt-PT"/>
            </w:rPr>
            <w:t>e</w:t>
          </w:r>
          <w:r w:rsidR="00864867" w:rsidRPr="00F15BC7">
            <w:rPr>
              <w:rFonts w:ascii="Arial" w:hAnsi="Arial" w:cs="Arial"/>
              <w:lang w:val="pt-PT"/>
            </w:rPr>
            <w:t xml:space="preserve"> </w:t>
          </w:r>
          <w:r>
            <w:rPr>
              <w:rFonts w:ascii="Arial" w:hAnsi="Arial" w:cs="Arial"/>
              <w:lang w:val="pt-PT"/>
            </w:rPr>
            <w:t xml:space="preserve">de </w:t>
          </w:r>
          <w:r w:rsidR="00864867" w:rsidRPr="00F15BC7">
            <w:rPr>
              <w:rFonts w:ascii="Arial" w:hAnsi="Arial" w:cs="Arial"/>
              <w:lang w:val="pt-PT"/>
            </w:rPr>
            <w:t>co-working d</w:t>
          </w:r>
          <w:r>
            <w:rPr>
              <w:rFonts w:ascii="Arial" w:hAnsi="Arial" w:cs="Arial"/>
              <w:lang w:val="pt-PT"/>
            </w:rPr>
            <w:t>a</w:t>
          </w:r>
          <w:r w:rsidR="00864867" w:rsidRPr="00F15BC7">
            <w:rPr>
              <w:rFonts w:ascii="Arial" w:hAnsi="Arial" w:cs="Arial"/>
              <w:lang w:val="pt-PT"/>
            </w:rPr>
            <w:t xml:space="preserve"> Europa</w:t>
          </w:r>
        </w:p>
        <w:p w14:paraId="6219944B" w14:textId="30EC4E2E" w:rsidR="000F4D40" w:rsidRPr="00F15BC7" w:rsidRDefault="00665418" w:rsidP="000F4D40">
          <w:pPr>
            <w:pStyle w:val="Prrafodelista"/>
            <w:numPr>
              <w:ilvl w:val="0"/>
              <w:numId w:val="6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b/>
              <w:bCs/>
              <w:lang w:val="pt-PT"/>
            </w:rPr>
            <w:t xml:space="preserve">O </w:t>
          </w:r>
          <w:r w:rsidR="00864867" w:rsidRPr="00F15BC7">
            <w:rPr>
              <w:rFonts w:ascii="Arial" w:hAnsi="Arial" w:cs="Arial"/>
              <w:b/>
              <w:bCs/>
              <w:lang w:val="pt-PT"/>
            </w:rPr>
            <w:t>Quartier des Pistes</w:t>
          </w:r>
          <w:r w:rsidR="000F4D40" w:rsidRPr="00F15BC7">
            <w:rPr>
              <w:rFonts w:ascii="Arial" w:hAnsi="Arial" w:cs="Arial"/>
              <w:b/>
              <w:bCs/>
              <w:lang w:val="pt-PT"/>
            </w:rPr>
            <w:t xml:space="preserve">. </w:t>
          </w:r>
          <w:r w:rsidR="000F4D40" w:rsidRPr="00F15BC7">
            <w:rPr>
              <w:rFonts w:ascii="Arial" w:hAnsi="Arial" w:cs="Arial"/>
              <w:lang w:val="pt-PT"/>
            </w:rPr>
            <w:t>S</w:t>
          </w:r>
          <w:r>
            <w:rPr>
              <w:rFonts w:ascii="Arial" w:hAnsi="Arial" w:cs="Arial"/>
              <w:lang w:val="pt-PT"/>
            </w:rPr>
            <w:t xml:space="preserve">ão </w:t>
          </w:r>
          <w:r w:rsidR="00864867" w:rsidRPr="00F15BC7">
            <w:rPr>
              <w:rFonts w:ascii="Arial" w:hAnsi="Arial" w:cs="Arial"/>
              <w:lang w:val="pt-PT"/>
            </w:rPr>
            <w:t>espera</w:t>
          </w:r>
          <w:r>
            <w:rPr>
              <w:rFonts w:ascii="Arial" w:hAnsi="Arial" w:cs="Arial"/>
              <w:lang w:val="pt-PT"/>
            </w:rPr>
            <w:t xml:space="preserve">dos </w:t>
          </w:r>
          <w:r w:rsidR="00864867" w:rsidRPr="00F15BC7">
            <w:rPr>
              <w:rFonts w:ascii="Arial" w:hAnsi="Arial" w:cs="Arial"/>
              <w:lang w:val="pt-PT"/>
            </w:rPr>
            <w:t>400</w:t>
          </w:r>
          <w:r>
            <w:rPr>
              <w:rFonts w:ascii="Arial" w:hAnsi="Arial" w:cs="Arial"/>
              <w:lang w:val="pt-PT"/>
            </w:rPr>
            <w:t xml:space="preserve"> </w:t>
          </w:r>
          <w:r w:rsidR="00864867" w:rsidRPr="00F15BC7">
            <w:rPr>
              <w:rFonts w:ascii="Arial" w:hAnsi="Arial" w:cs="Arial"/>
              <w:lang w:val="pt-PT"/>
            </w:rPr>
            <w:t>000 visitantes</w:t>
          </w:r>
          <w:r>
            <w:rPr>
              <w:rFonts w:ascii="Arial" w:hAnsi="Arial" w:cs="Arial"/>
              <w:lang w:val="pt-PT"/>
            </w:rPr>
            <w:t xml:space="preserve">, e um </w:t>
          </w:r>
          <w:r w:rsidR="00864867" w:rsidRPr="00F15BC7">
            <w:rPr>
              <w:rFonts w:ascii="Arial" w:hAnsi="Arial" w:cs="Arial"/>
              <w:b/>
              <w:bCs/>
              <w:lang w:val="pt-PT"/>
            </w:rPr>
            <w:t>inves</w:t>
          </w:r>
          <w:r>
            <w:rPr>
              <w:rFonts w:ascii="Arial" w:hAnsi="Arial" w:cs="Arial"/>
              <w:b/>
              <w:bCs/>
              <w:lang w:val="pt-PT"/>
            </w:rPr>
            <w:t xml:space="preserve">timento </w:t>
          </w:r>
          <w:r w:rsidR="00864867" w:rsidRPr="00F15BC7">
            <w:rPr>
              <w:rFonts w:ascii="Arial" w:hAnsi="Arial" w:cs="Arial"/>
              <w:b/>
              <w:bCs/>
              <w:lang w:val="pt-PT"/>
            </w:rPr>
            <w:t>de 130 mil</w:t>
          </w:r>
          <w:r>
            <w:rPr>
              <w:rFonts w:ascii="Arial" w:hAnsi="Arial" w:cs="Arial"/>
              <w:b/>
              <w:bCs/>
              <w:lang w:val="pt-PT"/>
            </w:rPr>
            <w:t>hõe</w:t>
          </w:r>
          <w:r w:rsidR="00864867" w:rsidRPr="00F15BC7">
            <w:rPr>
              <w:rFonts w:ascii="Arial" w:hAnsi="Arial" w:cs="Arial"/>
              <w:b/>
              <w:bCs/>
              <w:lang w:val="pt-PT"/>
            </w:rPr>
            <w:t>s de</w:t>
          </w:r>
          <w:r w:rsidR="00864867" w:rsidRPr="00F15BC7">
            <w:rPr>
              <w:rFonts w:ascii="Arial" w:hAnsi="Arial" w:cs="Arial"/>
              <w:lang w:val="pt-PT"/>
            </w:rPr>
            <w:t xml:space="preserve"> euros: </w:t>
          </w:r>
          <w:r>
            <w:rPr>
              <w:rFonts w:ascii="Arial" w:hAnsi="Arial" w:cs="Arial"/>
              <w:lang w:val="pt-PT"/>
            </w:rPr>
            <w:t xml:space="preserve">a </w:t>
          </w:r>
          <w:r w:rsidR="00864867" w:rsidRPr="00F15BC7">
            <w:rPr>
              <w:rFonts w:ascii="Arial" w:hAnsi="Arial" w:cs="Arial"/>
              <w:lang w:val="pt-PT"/>
            </w:rPr>
            <w:t xml:space="preserve">Michelin </w:t>
          </w:r>
          <w:r>
            <w:rPr>
              <w:rFonts w:ascii="Arial" w:hAnsi="Arial" w:cs="Arial"/>
              <w:lang w:val="pt-PT"/>
            </w:rPr>
            <w:t xml:space="preserve">tornou </w:t>
          </w:r>
          <w:r w:rsidR="00864867" w:rsidRPr="00F15BC7">
            <w:rPr>
              <w:rFonts w:ascii="Arial" w:hAnsi="Arial" w:cs="Arial"/>
              <w:lang w:val="pt-PT"/>
            </w:rPr>
            <w:t xml:space="preserve">públicos </w:t>
          </w:r>
          <w:r>
            <w:rPr>
              <w:rFonts w:ascii="Arial" w:hAnsi="Arial" w:cs="Arial"/>
              <w:lang w:val="pt-PT"/>
            </w:rPr>
            <w:t xml:space="preserve">os </w:t>
          </w:r>
          <w:r w:rsidR="00864867" w:rsidRPr="00F15BC7">
            <w:rPr>
              <w:rFonts w:ascii="Arial" w:hAnsi="Arial" w:cs="Arial"/>
              <w:lang w:val="pt-PT"/>
            </w:rPr>
            <w:t>s</w:t>
          </w:r>
          <w:r>
            <w:rPr>
              <w:rFonts w:ascii="Arial" w:hAnsi="Arial" w:cs="Arial"/>
              <w:lang w:val="pt-PT"/>
            </w:rPr>
            <w:t>e</w:t>
          </w:r>
          <w:r w:rsidR="00864867" w:rsidRPr="00F15BC7">
            <w:rPr>
              <w:rFonts w:ascii="Arial" w:hAnsi="Arial" w:cs="Arial"/>
              <w:lang w:val="pt-PT"/>
            </w:rPr>
            <w:t>us plan</w:t>
          </w:r>
          <w:r>
            <w:rPr>
              <w:rFonts w:ascii="Arial" w:hAnsi="Arial" w:cs="Arial"/>
              <w:lang w:val="pt-PT"/>
            </w:rPr>
            <w:t>o</w:t>
          </w:r>
          <w:r w:rsidR="00864867" w:rsidRPr="00F15BC7">
            <w:rPr>
              <w:rFonts w:ascii="Arial" w:hAnsi="Arial" w:cs="Arial"/>
              <w:lang w:val="pt-PT"/>
            </w:rPr>
            <w:t>s para cr</w:t>
          </w:r>
          <w:r>
            <w:rPr>
              <w:rFonts w:ascii="Arial" w:hAnsi="Arial" w:cs="Arial"/>
              <w:lang w:val="pt-PT"/>
            </w:rPr>
            <w:t>i</w:t>
          </w:r>
          <w:r w:rsidR="00864867" w:rsidRPr="00F15BC7">
            <w:rPr>
              <w:rFonts w:ascii="Arial" w:hAnsi="Arial" w:cs="Arial"/>
              <w:lang w:val="pt-PT"/>
            </w:rPr>
            <w:t>ar</w:t>
          </w:r>
          <w:r w:rsidR="000C0EEB">
            <w:rPr>
              <w:rFonts w:ascii="Arial" w:hAnsi="Arial" w:cs="Arial"/>
              <w:lang w:val="pt-PT"/>
            </w:rPr>
            <w:t xml:space="preserve">, até 2028, </w:t>
          </w:r>
          <w:r w:rsidR="00864867" w:rsidRPr="00F15BC7">
            <w:rPr>
              <w:rFonts w:ascii="Arial" w:hAnsi="Arial" w:cs="Arial"/>
              <w:lang w:val="pt-PT"/>
            </w:rPr>
            <w:t>u</w:t>
          </w:r>
          <w:r w:rsidR="000C0EEB">
            <w:rPr>
              <w:rFonts w:ascii="Arial" w:hAnsi="Arial" w:cs="Arial"/>
              <w:lang w:val="pt-PT"/>
            </w:rPr>
            <w:t xml:space="preserve">m bairro </w:t>
          </w:r>
          <w:r w:rsidR="00864867" w:rsidRPr="00F15BC7">
            <w:rPr>
              <w:rFonts w:ascii="Arial" w:hAnsi="Arial" w:cs="Arial"/>
              <w:lang w:val="pt-PT"/>
            </w:rPr>
            <w:t xml:space="preserve">de 10 </w:t>
          </w:r>
          <w:r w:rsidR="00864867" w:rsidRPr="00F15BC7">
            <w:rPr>
              <w:rFonts w:ascii="Arial" w:hAnsi="Arial" w:cs="Arial"/>
              <w:lang w:val="pt-PT"/>
            </w:rPr>
            <w:lastRenderedPageBreak/>
            <w:t>hect</w:t>
          </w:r>
          <w:r w:rsidR="000C0EEB">
            <w:rPr>
              <w:rFonts w:ascii="Arial" w:hAnsi="Arial" w:cs="Arial"/>
              <w:lang w:val="pt-PT"/>
            </w:rPr>
            <w:t>a</w:t>
          </w:r>
          <w:r w:rsidR="00864867" w:rsidRPr="00F15BC7">
            <w:rPr>
              <w:rFonts w:ascii="Arial" w:hAnsi="Arial" w:cs="Arial"/>
              <w:lang w:val="pt-PT"/>
            </w:rPr>
            <w:t xml:space="preserve">res </w:t>
          </w:r>
          <w:r w:rsidR="000C0EEB">
            <w:rPr>
              <w:rFonts w:ascii="Arial" w:hAnsi="Arial" w:cs="Arial"/>
              <w:lang w:val="pt-PT"/>
            </w:rPr>
            <w:t>no local d</w:t>
          </w:r>
          <w:r w:rsidR="00864867" w:rsidRPr="00F15BC7">
            <w:rPr>
              <w:rFonts w:ascii="Arial" w:hAnsi="Arial" w:cs="Arial"/>
              <w:lang w:val="pt-PT"/>
            </w:rPr>
            <w:t xml:space="preserve">as antigas pistas de </w:t>
          </w:r>
          <w:r w:rsidR="000C0EEB">
            <w:rPr>
              <w:rFonts w:ascii="Arial" w:hAnsi="Arial" w:cs="Arial"/>
              <w:lang w:val="pt-PT"/>
            </w:rPr>
            <w:t xml:space="preserve">testes da </w:t>
          </w:r>
          <w:r w:rsidR="00864867" w:rsidRPr="00F15BC7">
            <w:rPr>
              <w:rFonts w:ascii="Arial" w:hAnsi="Arial" w:cs="Arial"/>
              <w:lang w:val="pt-PT"/>
            </w:rPr>
            <w:t>Michelin, símbolo d</w:t>
          </w:r>
          <w:r w:rsidR="000C0EEB">
            <w:rPr>
              <w:rFonts w:ascii="Arial" w:hAnsi="Arial" w:cs="Arial"/>
              <w:lang w:val="pt-PT"/>
            </w:rPr>
            <w:t xml:space="preserve">o </w:t>
          </w:r>
          <w:r w:rsidR="00864867" w:rsidRPr="00F15BC7">
            <w:rPr>
              <w:rFonts w:ascii="Arial" w:hAnsi="Arial" w:cs="Arial"/>
              <w:lang w:val="pt-PT"/>
            </w:rPr>
            <w:t>espírit</w:t>
          </w:r>
          <w:r w:rsidR="000C0EEB">
            <w:rPr>
              <w:rFonts w:ascii="Arial" w:hAnsi="Arial" w:cs="Arial"/>
              <w:lang w:val="pt-PT"/>
            </w:rPr>
            <w:t xml:space="preserve">o </w:t>
          </w:r>
          <w:r w:rsidR="00864867" w:rsidRPr="00F15BC7">
            <w:rPr>
              <w:rFonts w:ascii="Arial" w:hAnsi="Arial" w:cs="Arial"/>
              <w:lang w:val="pt-PT"/>
            </w:rPr>
            <w:t>inovador d</w:t>
          </w:r>
          <w:r w:rsidR="000C0EEB">
            <w:rPr>
              <w:rFonts w:ascii="Arial" w:hAnsi="Arial" w:cs="Arial"/>
              <w:lang w:val="pt-PT"/>
            </w:rPr>
            <w:t xml:space="preserve">o </w:t>
          </w:r>
          <w:r w:rsidR="00864867" w:rsidRPr="00F15BC7">
            <w:rPr>
              <w:rFonts w:ascii="Arial" w:hAnsi="Arial" w:cs="Arial"/>
              <w:lang w:val="pt-PT"/>
            </w:rPr>
            <w:t>Grupo, e</w:t>
          </w:r>
          <w:r w:rsidR="000C0EEB">
            <w:rPr>
              <w:rFonts w:ascii="Arial" w:hAnsi="Arial" w:cs="Arial"/>
              <w:lang w:val="pt-PT"/>
            </w:rPr>
            <w:t xml:space="preserve">m </w:t>
          </w:r>
          <w:r w:rsidR="00864867" w:rsidRPr="00F15BC7">
            <w:rPr>
              <w:rFonts w:ascii="Arial" w:hAnsi="Arial" w:cs="Arial"/>
              <w:lang w:val="pt-PT"/>
            </w:rPr>
            <w:t>pleno centro de Clermont-Ferrand</w:t>
          </w:r>
        </w:p>
        <w:p w14:paraId="5FE34F7E" w14:textId="77777777" w:rsidR="000F4D40" w:rsidRPr="00F15BC7" w:rsidRDefault="000F4D40" w:rsidP="000F4D40">
          <w:pPr>
            <w:pStyle w:val="Prrafodelista"/>
            <w:spacing w:line="276" w:lineRule="auto"/>
            <w:jc w:val="both"/>
            <w:rPr>
              <w:rFonts w:ascii="Arial" w:hAnsi="Arial" w:cs="Arial"/>
              <w:b/>
              <w:bCs/>
              <w:lang w:val="pt-PT"/>
            </w:rPr>
          </w:pPr>
        </w:p>
        <w:p w14:paraId="7561B8B0" w14:textId="10A0A51E" w:rsidR="000F4D40" w:rsidRPr="00F15BC7" w:rsidRDefault="00864867" w:rsidP="000F4D40">
          <w:pPr>
            <w:pStyle w:val="Prrafodelista"/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F15BC7">
            <w:rPr>
              <w:rFonts w:ascii="Arial" w:hAnsi="Arial" w:cs="Arial"/>
              <w:lang w:val="pt-PT"/>
            </w:rPr>
            <w:t>Este gran</w:t>
          </w:r>
          <w:r w:rsidR="000C0EEB">
            <w:rPr>
              <w:rFonts w:ascii="Arial" w:hAnsi="Arial" w:cs="Arial"/>
              <w:lang w:val="pt-PT"/>
            </w:rPr>
            <w:t>de</w:t>
          </w:r>
          <w:r w:rsidRPr="00F15BC7">
            <w:rPr>
              <w:rFonts w:ascii="Arial" w:hAnsi="Arial" w:cs="Arial"/>
              <w:lang w:val="pt-PT"/>
            </w:rPr>
            <w:t xml:space="preserve"> pro</w:t>
          </w:r>
          <w:r w:rsidR="000C0EEB">
            <w:rPr>
              <w:rFonts w:ascii="Arial" w:hAnsi="Arial" w:cs="Arial"/>
              <w:lang w:val="pt-PT"/>
            </w:rPr>
            <w:t>je</w:t>
          </w:r>
          <w:r w:rsidRPr="00F15BC7">
            <w:rPr>
              <w:rFonts w:ascii="Arial" w:hAnsi="Arial" w:cs="Arial"/>
              <w:lang w:val="pt-PT"/>
            </w:rPr>
            <w:t>to de reurbaniza</w:t>
          </w:r>
          <w:r w:rsidR="000C0EEB">
            <w:rPr>
              <w:rFonts w:ascii="Arial" w:hAnsi="Arial" w:cs="Arial"/>
              <w:lang w:val="pt-PT"/>
            </w:rPr>
            <w:t xml:space="preserve">ção </w:t>
          </w:r>
          <w:r w:rsidRPr="00F15BC7">
            <w:rPr>
              <w:rFonts w:ascii="Arial" w:hAnsi="Arial" w:cs="Arial"/>
              <w:lang w:val="pt-PT"/>
            </w:rPr>
            <w:t>dará n</w:t>
          </w:r>
          <w:r w:rsidR="000C0EEB">
            <w:rPr>
              <w:rFonts w:ascii="Arial" w:hAnsi="Arial" w:cs="Arial"/>
              <w:lang w:val="pt-PT"/>
            </w:rPr>
            <w:t>o</w:t>
          </w:r>
          <w:r w:rsidRPr="00F15BC7">
            <w:rPr>
              <w:rFonts w:ascii="Arial" w:hAnsi="Arial" w:cs="Arial"/>
              <w:lang w:val="pt-PT"/>
            </w:rPr>
            <w:t xml:space="preserve">va vida </w:t>
          </w:r>
          <w:r w:rsidR="000C0EEB">
            <w:rPr>
              <w:rFonts w:ascii="Arial" w:hAnsi="Arial" w:cs="Arial"/>
              <w:lang w:val="pt-PT"/>
            </w:rPr>
            <w:t xml:space="preserve">às </w:t>
          </w:r>
          <w:r w:rsidRPr="00F15BC7">
            <w:rPr>
              <w:rFonts w:ascii="Arial" w:hAnsi="Arial" w:cs="Arial"/>
              <w:lang w:val="pt-PT"/>
            </w:rPr>
            <w:t>antigas instala</w:t>
          </w:r>
          <w:r w:rsidR="000C0EEB">
            <w:rPr>
              <w:rFonts w:ascii="Arial" w:hAnsi="Arial" w:cs="Arial"/>
              <w:lang w:val="pt-PT"/>
            </w:rPr>
            <w:t xml:space="preserve">ções </w:t>
          </w:r>
          <w:r w:rsidRPr="00F15BC7">
            <w:rPr>
              <w:rFonts w:ascii="Arial" w:hAnsi="Arial" w:cs="Arial"/>
              <w:lang w:val="pt-PT"/>
            </w:rPr>
            <w:t>industria</w:t>
          </w:r>
          <w:r w:rsidR="000C0EEB">
            <w:rPr>
              <w:rFonts w:ascii="Arial" w:hAnsi="Arial" w:cs="Arial"/>
              <w:lang w:val="pt-PT"/>
            </w:rPr>
            <w:t xml:space="preserve">is </w:t>
          </w:r>
          <w:r w:rsidRPr="00F15BC7">
            <w:rPr>
              <w:rFonts w:ascii="Arial" w:hAnsi="Arial" w:cs="Arial"/>
              <w:lang w:val="pt-PT"/>
            </w:rPr>
            <w:t>d</w:t>
          </w:r>
          <w:r w:rsidR="000C0EEB">
            <w:rPr>
              <w:rFonts w:ascii="Arial" w:hAnsi="Arial" w:cs="Arial"/>
              <w:lang w:val="pt-PT"/>
            </w:rPr>
            <w:t xml:space="preserve">o espaço da </w:t>
          </w:r>
          <w:r w:rsidRPr="00F15BC7">
            <w:rPr>
              <w:rFonts w:ascii="Arial" w:hAnsi="Arial" w:cs="Arial"/>
              <w:lang w:val="pt-PT"/>
            </w:rPr>
            <w:t>Michelin e</w:t>
          </w:r>
          <w:r w:rsidR="000C0EEB">
            <w:rPr>
              <w:rFonts w:ascii="Arial" w:hAnsi="Arial" w:cs="Arial"/>
              <w:lang w:val="pt-PT"/>
            </w:rPr>
            <w:t xml:space="preserve">m </w:t>
          </w:r>
          <w:r w:rsidRPr="00F15BC7">
            <w:rPr>
              <w:rFonts w:ascii="Arial" w:hAnsi="Arial" w:cs="Arial"/>
              <w:lang w:val="pt-PT"/>
            </w:rPr>
            <w:t xml:space="preserve">Cataroux. </w:t>
          </w:r>
          <w:r w:rsidR="000C0EEB">
            <w:rPr>
              <w:rFonts w:ascii="Arial" w:hAnsi="Arial" w:cs="Arial"/>
              <w:lang w:val="pt-PT"/>
            </w:rPr>
            <w:t xml:space="preserve">O novo bairro </w:t>
          </w:r>
          <w:r w:rsidRPr="00F15BC7">
            <w:rPr>
              <w:rFonts w:ascii="Arial" w:hAnsi="Arial" w:cs="Arial"/>
              <w:lang w:val="pt-PT"/>
            </w:rPr>
            <w:t>combinará a conserva</w:t>
          </w:r>
          <w:r w:rsidR="000C0EEB">
            <w:rPr>
              <w:rFonts w:ascii="Arial" w:hAnsi="Arial" w:cs="Arial"/>
              <w:lang w:val="pt-PT"/>
            </w:rPr>
            <w:t xml:space="preserve">ção </w:t>
          </w:r>
          <w:r w:rsidRPr="00F15BC7">
            <w:rPr>
              <w:rFonts w:ascii="Arial" w:hAnsi="Arial" w:cs="Arial"/>
              <w:lang w:val="pt-PT"/>
            </w:rPr>
            <w:t>de u</w:t>
          </w:r>
          <w:r w:rsidR="000C0EEB">
            <w:rPr>
              <w:rFonts w:ascii="Arial" w:hAnsi="Arial" w:cs="Arial"/>
              <w:lang w:val="pt-PT"/>
            </w:rPr>
            <w:t>m património</w:t>
          </w:r>
          <w:r w:rsidRPr="00F15BC7">
            <w:rPr>
              <w:rFonts w:ascii="Arial" w:hAnsi="Arial" w:cs="Arial"/>
              <w:lang w:val="pt-PT"/>
            </w:rPr>
            <w:t xml:space="preserve"> industrial único co</w:t>
          </w:r>
          <w:r w:rsidR="000C0EEB">
            <w:rPr>
              <w:rFonts w:ascii="Arial" w:hAnsi="Arial" w:cs="Arial"/>
              <w:lang w:val="pt-PT"/>
            </w:rPr>
            <w:t xml:space="preserve">m </w:t>
          </w:r>
          <w:r w:rsidRPr="00F15BC7">
            <w:rPr>
              <w:rFonts w:ascii="Arial" w:hAnsi="Arial" w:cs="Arial"/>
              <w:lang w:val="pt-PT"/>
            </w:rPr>
            <w:t xml:space="preserve">a </w:t>
          </w:r>
          <w:r w:rsidR="000C0EEB">
            <w:rPr>
              <w:rFonts w:ascii="Arial" w:hAnsi="Arial" w:cs="Arial"/>
              <w:lang w:val="pt-PT"/>
            </w:rPr>
            <w:t xml:space="preserve">excelência </w:t>
          </w:r>
          <w:r w:rsidRPr="00F15BC7">
            <w:rPr>
              <w:rFonts w:ascii="Arial" w:hAnsi="Arial" w:cs="Arial"/>
              <w:lang w:val="pt-PT"/>
            </w:rPr>
            <w:t>ambiental</w:t>
          </w:r>
          <w:r w:rsidR="000F4D40" w:rsidRPr="00F15BC7">
            <w:rPr>
              <w:rFonts w:ascii="Arial" w:hAnsi="Arial" w:cs="Arial"/>
              <w:lang w:val="pt-PT"/>
            </w:rPr>
            <w:t xml:space="preserve">, </w:t>
          </w:r>
          <w:r w:rsidR="000C0EEB">
            <w:rPr>
              <w:rFonts w:ascii="Arial" w:hAnsi="Arial" w:cs="Arial"/>
              <w:lang w:val="pt-PT"/>
            </w:rPr>
            <w:t xml:space="preserve">mediante a </w:t>
          </w:r>
          <w:r w:rsidR="000F4D40" w:rsidRPr="00F15BC7">
            <w:rPr>
              <w:rFonts w:ascii="Arial" w:hAnsi="Arial" w:cs="Arial"/>
              <w:lang w:val="pt-PT"/>
            </w:rPr>
            <w:t>cr</w:t>
          </w:r>
          <w:r w:rsidR="000C0EEB">
            <w:rPr>
              <w:rFonts w:ascii="Arial" w:hAnsi="Arial" w:cs="Arial"/>
              <w:lang w:val="pt-PT"/>
            </w:rPr>
            <w:t xml:space="preserve">iação </w:t>
          </w:r>
          <w:r w:rsidR="000F4D40" w:rsidRPr="00F15BC7">
            <w:rPr>
              <w:rFonts w:ascii="Arial" w:hAnsi="Arial" w:cs="Arial"/>
              <w:lang w:val="pt-PT"/>
            </w:rPr>
            <w:t xml:space="preserve">de </w:t>
          </w:r>
          <w:r w:rsidR="000C0EEB">
            <w:rPr>
              <w:rFonts w:ascii="Arial" w:hAnsi="Arial" w:cs="Arial"/>
              <w:lang w:val="pt-PT"/>
            </w:rPr>
            <w:t xml:space="preserve">três </w:t>
          </w:r>
          <w:r w:rsidR="000F4D40" w:rsidRPr="00F15BC7">
            <w:rPr>
              <w:rFonts w:ascii="Arial" w:hAnsi="Arial" w:cs="Arial"/>
              <w:lang w:val="pt-PT"/>
            </w:rPr>
            <w:t>hect</w:t>
          </w:r>
          <w:r w:rsidR="000C0EEB">
            <w:rPr>
              <w:rFonts w:ascii="Arial" w:hAnsi="Arial" w:cs="Arial"/>
              <w:lang w:val="pt-PT"/>
            </w:rPr>
            <w:t>a</w:t>
          </w:r>
          <w:r w:rsidR="000F4D40" w:rsidRPr="00F15BC7">
            <w:rPr>
              <w:rFonts w:ascii="Arial" w:hAnsi="Arial" w:cs="Arial"/>
              <w:lang w:val="pt-PT"/>
            </w:rPr>
            <w:t>res de espa</w:t>
          </w:r>
          <w:r w:rsidR="000C0EEB">
            <w:rPr>
              <w:rFonts w:ascii="Arial" w:hAnsi="Arial" w:cs="Arial"/>
              <w:lang w:val="pt-PT"/>
            </w:rPr>
            <w:t xml:space="preserve">ços </w:t>
          </w:r>
          <w:r w:rsidR="000F4D40" w:rsidRPr="00F15BC7">
            <w:rPr>
              <w:rFonts w:ascii="Arial" w:hAnsi="Arial" w:cs="Arial"/>
              <w:lang w:val="pt-PT"/>
            </w:rPr>
            <w:t xml:space="preserve">verdes </w:t>
          </w:r>
          <w:r w:rsidR="000C0EEB">
            <w:rPr>
              <w:rFonts w:ascii="Arial" w:hAnsi="Arial" w:cs="Arial"/>
              <w:lang w:val="pt-PT"/>
            </w:rPr>
            <w:t>co</w:t>
          </w:r>
          <w:r w:rsidR="00FC1698">
            <w:rPr>
              <w:rFonts w:ascii="Arial" w:hAnsi="Arial" w:cs="Arial"/>
              <w:lang w:val="pt-PT"/>
            </w:rPr>
            <w:t>n</w:t>
          </w:r>
          <w:r w:rsidR="000C0EEB">
            <w:rPr>
              <w:rFonts w:ascii="Arial" w:hAnsi="Arial" w:cs="Arial"/>
              <w:lang w:val="pt-PT"/>
            </w:rPr>
            <w:t xml:space="preserve">cebidos </w:t>
          </w:r>
          <w:r w:rsidRPr="00F15BC7">
            <w:rPr>
              <w:rFonts w:ascii="Arial" w:hAnsi="Arial" w:cs="Arial"/>
              <w:lang w:val="pt-PT"/>
            </w:rPr>
            <w:t xml:space="preserve">para </w:t>
          </w:r>
          <w:r w:rsidR="00FC1698">
            <w:rPr>
              <w:rFonts w:ascii="Arial" w:hAnsi="Arial" w:cs="Arial"/>
              <w:lang w:val="pt-PT"/>
            </w:rPr>
            <w:t>s</w:t>
          </w:r>
          <w:r w:rsidR="000C0EEB">
            <w:rPr>
              <w:rFonts w:ascii="Arial" w:hAnsi="Arial" w:cs="Arial"/>
              <w:lang w:val="pt-PT"/>
            </w:rPr>
            <w:t xml:space="preserve">e </w:t>
          </w:r>
          <w:r w:rsidRPr="00F15BC7">
            <w:rPr>
              <w:rFonts w:ascii="Arial" w:hAnsi="Arial" w:cs="Arial"/>
              <w:lang w:val="pt-PT"/>
            </w:rPr>
            <w:t>adaptar</w:t>
          </w:r>
          <w:r w:rsidR="000C0EEB">
            <w:rPr>
              <w:rFonts w:ascii="Arial" w:hAnsi="Arial" w:cs="Arial"/>
              <w:lang w:val="pt-PT"/>
            </w:rPr>
            <w:t xml:space="preserve">em ao </w:t>
          </w:r>
          <w:r w:rsidRPr="00F15BC7">
            <w:rPr>
              <w:rFonts w:ascii="Arial" w:hAnsi="Arial" w:cs="Arial"/>
              <w:lang w:val="pt-PT"/>
            </w:rPr>
            <w:t>clima cambiante da zona.</w:t>
          </w:r>
          <w:r w:rsidR="000F4D40" w:rsidRPr="00F15BC7">
            <w:rPr>
              <w:rFonts w:ascii="Arial" w:hAnsi="Arial" w:cs="Arial"/>
              <w:lang w:val="pt-PT"/>
            </w:rPr>
            <w:t xml:space="preserve"> </w:t>
          </w:r>
        </w:p>
        <w:p w14:paraId="657CA27B" w14:textId="77777777" w:rsidR="000F4D40" w:rsidRPr="00F15BC7" w:rsidRDefault="000F4D40" w:rsidP="000F4D40">
          <w:pPr>
            <w:pStyle w:val="Prrafodelista"/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2939A3DC" w14:textId="0118FC04" w:rsidR="00605F64" w:rsidRPr="00F15BC7" w:rsidRDefault="000C0EEB" w:rsidP="000F4D40">
          <w:pPr>
            <w:pStyle w:val="Prrafodelista"/>
            <w:spacing w:line="276" w:lineRule="auto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 xml:space="preserve">A </w:t>
          </w:r>
          <w:r w:rsidR="00864867" w:rsidRPr="00F15BC7">
            <w:rPr>
              <w:rFonts w:ascii="Arial" w:hAnsi="Arial" w:cs="Arial"/>
              <w:lang w:val="pt-PT"/>
            </w:rPr>
            <w:t xml:space="preserve">Michelin </w:t>
          </w:r>
          <w:r>
            <w:rPr>
              <w:rFonts w:ascii="Arial" w:hAnsi="Arial" w:cs="Arial"/>
              <w:lang w:val="pt-PT"/>
            </w:rPr>
            <w:t xml:space="preserve">e os </w:t>
          </w:r>
          <w:r w:rsidR="00864867" w:rsidRPr="00F15BC7">
            <w:rPr>
              <w:rFonts w:ascii="Arial" w:hAnsi="Arial" w:cs="Arial"/>
              <w:lang w:val="pt-PT"/>
            </w:rPr>
            <w:t>s</w:t>
          </w:r>
          <w:r>
            <w:rPr>
              <w:rFonts w:ascii="Arial" w:hAnsi="Arial" w:cs="Arial"/>
              <w:lang w:val="pt-PT"/>
            </w:rPr>
            <w:t>e</w:t>
          </w:r>
          <w:r w:rsidR="00864867" w:rsidRPr="00F15BC7">
            <w:rPr>
              <w:rFonts w:ascii="Arial" w:hAnsi="Arial" w:cs="Arial"/>
              <w:lang w:val="pt-PT"/>
            </w:rPr>
            <w:t xml:space="preserve">us </w:t>
          </w:r>
          <w:r>
            <w:rPr>
              <w:rFonts w:ascii="Arial" w:hAnsi="Arial" w:cs="Arial"/>
              <w:lang w:val="pt-PT"/>
            </w:rPr>
            <w:t xml:space="preserve">parceiros </w:t>
          </w:r>
          <w:r w:rsidR="00864867" w:rsidRPr="00F15BC7">
            <w:rPr>
              <w:rFonts w:ascii="Arial" w:hAnsi="Arial" w:cs="Arial"/>
              <w:lang w:val="pt-PT"/>
            </w:rPr>
            <w:t>pretende</w:t>
          </w:r>
          <w:r>
            <w:rPr>
              <w:rFonts w:ascii="Arial" w:hAnsi="Arial" w:cs="Arial"/>
              <w:lang w:val="pt-PT"/>
            </w:rPr>
            <w:t xml:space="preserve">m desenvolver </w:t>
          </w:r>
          <w:r w:rsidR="00864867" w:rsidRPr="00F15BC7">
            <w:rPr>
              <w:rFonts w:ascii="Arial" w:hAnsi="Arial" w:cs="Arial"/>
              <w:lang w:val="pt-PT"/>
            </w:rPr>
            <w:t>u</w:t>
          </w:r>
          <w:r>
            <w:rPr>
              <w:rFonts w:ascii="Arial" w:hAnsi="Arial" w:cs="Arial"/>
              <w:lang w:val="pt-PT"/>
            </w:rPr>
            <w:t xml:space="preserve">m </w:t>
          </w:r>
          <w:r w:rsidR="00864867" w:rsidRPr="00F15BC7">
            <w:rPr>
              <w:rFonts w:ascii="Arial" w:hAnsi="Arial" w:cs="Arial"/>
              <w:lang w:val="pt-PT"/>
            </w:rPr>
            <w:t>ba</w:t>
          </w:r>
          <w:r>
            <w:rPr>
              <w:rFonts w:ascii="Arial" w:hAnsi="Arial" w:cs="Arial"/>
              <w:lang w:val="pt-PT"/>
            </w:rPr>
            <w:t>i</w:t>
          </w:r>
          <w:r w:rsidR="00864867" w:rsidRPr="00F15BC7">
            <w:rPr>
              <w:rFonts w:ascii="Arial" w:hAnsi="Arial" w:cs="Arial"/>
              <w:lang w:val="pt-PT"/>
            </w:rPr>
            <w:t xml:space="preserve">rro integrador </w:t>
          </w:r>
          <w:r>
            <w:rPr>
              <w:rFonts w:ascii="Arial" w:hAnsi="Arial" w:cs="Arial"/>
              <w:lang w:val="pt-PT"/>
            </w:rPr>
            <w:t>e</w:t>
          </w:r>
          <w:r w:rsidR="00864867" w:rsidRPr="00F15BC7">
            <w:rPr>
              <w:rFonts w:ascii="Arial" w:hAnsi="Arial" w:cs="Arial"/>
              <w:lang w:val="pt-PT"/>
            </w:rPr>
            <w:t xml:space="preserve"> unificador</w:t>
          </w:r>
          <w:r>
            <w:rPr>
              <w:rFonts w:ascii="Arial" w:hAnsi="Arial" w:cs="Arial"/>
              <w:lang w:val="pt-PT"/>
            </w:rPr>
            <w:t xml:space="preserve">, </w:t>
          </w:r>
          <w:r w:rsidR="00864867" w:rsidRPr="00F15BC7">
            <w:rPr>
              <w:rFonts w:ascii="Arial" w:hAnsi="Arial" w:cs="Arial"/>
              <w:lang w:val="pt-PT"/>
            </w:rPr>
            <w:t xml:space="preserve">que </w:t>
          </w:r>
          <w:r>
            <w:rPr>
              <w:rFonts w:ascii="Arial" w:hAnsi="Arial" w:cs="Arial"/>
              <w:lang w:val="pt-PT"/>
            </w:rPr>
            <w:t xml:space="preserve">seja </w:t>
          </w:r>
          <w:r w:rsidR="00864867" w:rsidRPr="00F15BC7">
            <w:rPr>
              <w:rFonts w:ascii="Arial" w:hAnsi="Arial" w:cs="Arial"/>
              <w:lang w:val="pt-PT"/>
            </w:rPr>
            <w:t xml:space="preserve">atrativo para os residentes </w:t>
          </w:r>
          <w:r>
            <w:rPr>
              <w:rFonts w:ascii="Arial" w:hAnsi="Arial" w:cs="Arial"/>
              <w:lang w:val="pt-PT"/>
            </w:rPr>
            <w:t xml:space="preserve">e para os </w:t>
          </w:r>
          <w:r w:rsidR="00864867" w:rsidRPr="00F15BC7">
            <w:rPr>
              <w:rFonts w:ascii="Arial" w:hAnsi="Arial" w:cs="Arial"/>
              <w:lang w:val="pt-PT"/>
            </w:rPr>
            <w:t>visitantes de Clermont-Ferrand.</w:t>
          </w:r>
          <w:r w:rsidR="000F4D40" w:rsidRPr="00F15BC7">
            <w:rPr>
              <w:rFonts w:ascii="Arial" w:hAnsi="Arial" w:cs="Arial"/>
              <w:lang w:val="pt-PT"/>
            </w:rPr>
            <w:t xml:space="preserve"> </w:t>
          </w:r>
          <w:r>
            <w:rPr>
              <w:rFonts w:ascii="Arial" w:hAnsi="Arial" w:cs="Arial"/>
              <w:lang w:val="pt-PT"/>
            </w:rPr>
            <w:t xml:space="preserve">O </w:t>
          </w:r>
          <w:r w:rsidR="00605F64" w:rsidRPr="00F15BC7">
            <w:rPr>
              <w:rFonts w:ascii="Arial" w:hAnsi="Arial" w:cs="Arial"/>
              <w:lang w:val="pt-PT"/>
            </w:rPr>
            <w:t xml:space="preserve">Quartier des Pistes </w:t>
          </w:r>
          <w:r w:rsidR="00864867" w:rsidRPr="00F15BC7">
            <w:rPr>
              <w:rFonts w:ascii="Arial" w:hAnsi="Arial" w:cs="Arial"/>
              <w:lang w:val="pt-PT"/>
            </w:rPr>
            <w:t>estará aberto a</w:t>
          </w:r>
          <w:r>
            <w:rPr>
              <w:rFonts w:ascii="Arial" w:hAnsi="Arial" w:cs="Arial"/>
              <w:lang w:val="pt-PT"/>
            </w:rPr>
            <w:t xml:space="preserve">o </w:t>
          </w:r>
          <w:r w:rsidR="00864867" w:rsidRPr="00F15BC7">
            <w:rPr>
              <w:rFonts w:ascii="Arial" w:hAnsi="Arial" w:cs="Arial"/>
              <w:lang w:val="pt-PT"/>
            </w:rPr>
            <w:t>público</w:t>
          </w:r>
          <w:r>
            <w:rPr>
              <w:rFonts w:ascii="Arial" w:hAnsi="Arial" w:cs="Arial"/>
              <w:lang w:val="pt-PT"/>
            </w:rPr>
            <w:t xml:space="preserve">, </w:t>
          </w:r>
          <w:r w:rsidR="00864867" w:rsidRPr="00F15BC7">
            <w:rPr>
              <w:rFonts w:ascii="Arial" w:hAnsi="Arial" w:cs="Arial"/>
              <w:lang w:val="pt-PT"/>
            </w:rPr>
            <w:t>co</w:t>
          </w:r>
          <w:r>
            <w:rPr>
              <w:rFonts w:ascii="Arial" w:hAnsi="Arial" w:cs="Arial"/>
              <w:lang w:val="pt-PT"/>
            </w:rPr>
            <w:t xml:space="preserve">m o intuito </w:t>
          </w:r>
          <w:r w:rsidR="00864867" w:rsidRPr="00F15BC7">
            <w:rPr>
              <w:rFonts w:ascii="Arial" w:hAnsi="Arial" w:cs="Arial"/>
              <w:lang w:val="pt-PT"/>
            </w:rPr>
            <w:t xml:space="preserve">de </w:t>
          </w:r>
          <w:r w:rsidR="00605F64" w:rsidRPr="00F15BC7">
            <w:rPr>
              <w:rFonts w:ascii="Arial" w:hAnsi="Arial" w:cs="Arial"/>
              <w:lang w:val="pt-PT"/>
            </w:rPr>
            <w:t>of</w:t>
          </w:r>
          <w:r>
            <w:rPr>
              <w:rFonts w:ascii="Arial" w:hAnsi="Arial" w:cs="Arial"/>
              <w:lang w:val="pt-PT"/>
            </w:rPr>
            <w:t>e</w:t>
          </w:r>
          <w:r w:rsidR="00605F64" w:rsidRPr="00F15BC7">
            <w:rPr>
              <w:rFonts w:ascii="Arial" w:hAnsi="Arial" w:cs="Arial"/>
              <w:lang w:val="pt-PT"/>
            </w:rPr>
            <w:t>recer</w:t>
          </w:r>
          <w:r w:rsidR="00864867" w:rsidRPr="00F15BC7">
            <w:rPr>
              <w:rFonts w:ascii="Arial" w:hAnsi="Arial" w:cs="Arial"/>
              <w:lang w:val="pt-PT"/>
            </w:rPr>
            <w:t xml:space="preserve"> u</w:t>
          </w:r>
          <w:r>
            <w:rPr>
              <w:rFonts w:ascii="Arial" w:hAnsi="Arial" w:cs="Arial"/>
              <w:lang w:val="pt-PT"/>
            </w:rPr>
            <w:t xml:space="preserve">ma </w:t>
          </w:r>
          <w:r w:rsidR="00864867" w:rsidRPr="00F15BC7">
            <w:rPr>
              <w:rFonts w:ascii="Arial" w:hAnsi="Arial" w:cs="Arial"/>
              <w:lang w:val="pt-PT"/>
            </w:rPr>
            <w:t>experi</w:t>
          </w:r>
          <w:r>
            <w:rPr>
              <w:rFonts w:ascii="Arial" w:hAnsi="Arial" w:cs="Arial"/>
              <w:lang w:val="pt-PT"/>
            </w:rPr>
            <w:t>ê</w:t>
          </w:r>
          <w:r w:rsidR="00864867" w:rsidRPr="00F15BC7">
            <w:rPr>
              <w:rFonts w:ascii="Arial" w:hAnsi="Arial" w:cs="Arial"/>
              <w:lang w:val="pt-PT"/>
            </w:rPr>
            <w:t xml:space="preserve">ncia envolvente. </w:t>
          </w:r>
          <w:r>
            <w:rPr>
              <w:rFonts w:ascii="Arial" w:hAnsi="Arial" w:cs="Arial"/>
              <w:lang w:val="pt-PT"/>
            </w:rPr>
            <w:t xml:space="preserve">No </w:t>
          </w:r>
          <w:r w:rsidR="00864867" w:rsidRPr="00F15BC7">
            <w:rPr>
              <w:rFonts w:ascii="Arial" w:hAnsi="Arial" w:cs="Arial"/>
              <w:lang w:val="pt-PT"/>
            </w:rPr>
            <w:t>cora</w:t>
          </w:r>
          <w:r>
            <w:rPr>
              <w:rFonts w:ascii="Arial" w:hAnsi="Arial" w:cs="Arial"/>
              <w:lang w:val="pt-PT"/>
            </w:rPr>
            <w:t xml:space="preserve">ção </w:t>
          </w:r>
          <w:r w:rsidR="00864867" w:rsidRPr="00F15BC7">
            <w:rPr>
              <w:rFonts w:ascii="Arial" w:hAnsi="Arial" w:cs="Arial"/>
              <w:lang w:val="pt-PT"/>
            </w:rPr>
            <w:t>d</w:t>
          </w:r>
          <w:r>
            <w:rPr>
              <w:rFonts w:ascii="Arial" w:hAnsi="Arial" w:cs="Arial"/>
              <w:lang w:val="pt-PT"/>
            </w:rPr>
            <w:t xml:space="preserve">o bairro existirá um </w:t>
          </w:r>
          <w:r w:rsidR="00864867" w:rsidRPr="00F15BC7">
            <w:rPr>
              <w:rFonts w:ascii="Arial" w:hAnsi="Arial" w:cs="Arial"/>
              <w:lang w:val="pt-PT"/>
            </w:rPr>
            <w:t>gran</w:t>
          </w:r>
          <w:r>
            <w:rPr>
              <w:rFonts w:ascii="Arial" w:hAnsi="Arial" w:cs="Arial"/>
              <w:lang w:val="pt-PT"/>
            </w:rPr>
            <w:t>de</w:t>
          </w:r>
          <w:r w:rsidR="00864867" w:rsidRPr="00F15BC7">
            <w:rPr>
              <w:rFonts w:ascii="Arial" w:hAnsi="Arial" w:cs="Arial"/>
              <w:lang w:val="pt-PT"/>
            </w:rPr>
            <w:t xml:space="preserve"> </w:t>
          </w:r>
          <w:r>
            <w:rPr>
              <w:rFonts w:ascii="Arial" w:hAnsi="Arial" w:cs="Arial"/>
              <w:lang w:val="pt-PT"/>
            </w:rPr>
            <w:t>pavilhão</w:t>
          </w:r>
          <w:r w:rsidR="00864867" w:rsidRPr="00F15BC7">
            <w:rPr>
              <w:rFonts w:ascii="Arial" w:hAnsi="Arial" w:cs="Arial"/>
              <w:lang w:val="pt-PT"/>
            </w:rPr>
            <w:t>, u</w:t>
          </w:r>
          <w:r>
            <w:rPr>
              <w:rFonts w:ascii="Arial" w:hAnsi="Arial" w:cs="Arial"/>
              <w:lang w:val="pt-PT"/>
            </w:rPr>
            <w:t xml:space="preserve">m auditório com </w:t>
          </w:r>
          <w:r w:rsidR="00864867" w:rsidRPr="00F15BC7">
            <w:rPr>
              <w:rFonts w:ascii="Arial" w:hAnsi="Arial" w:cs="Arial"/>
              <w:lang w:val="pt-PT"/>
            </w:rPr>
            <w:t xml:space="preserve">1600 </w:t>
          </w:r>
          <w:r>
            <w:rPr>
              <w:rFonts w:ascii="Arial" w:hAnsi="Arial" w:cs="Arial"/>
              <w:lang w:val="pt-PT"/>
            </w:rPr>
            <w:t xml:space="preserve">lugares, e um </w:t>
          </w:r>
          <w:r w:rsidR="00864867" w:rsidRPr="00F15BC7">
            <w:rPr>
              <w:rFonts w:ascii="Arial" w:hAnsi="Arial" w:cs="Arial"/>
              <w:lang w:val="pt-PT"/>
            </w:rPr>
            <w:t>centro de desc</w:t>
          </w:r>
          <w:r>
            <w:rPr>
              <w:rFonts w:ascii="Arial" w:hAnsi="Arial" w:cs="Arial"/>
              <w:lang w:val="pt-PT"/>
            </w:rPr>
            <w:t>o</w:t>
          </w:r>
          <w:r w:rsidR="00864867" w:rsidRPr="00F15BC7">
            <w:rPr>
              <w:rFonts w:ascii="Arial" w:hAnsi="Arial" w:cs="Arial"/>
              <w:lang w:val="pt-PT"/>
            </w:rPr>
            <w:t>brimento gastronómico. Estas n</w:t>
          </w:r>
          <w:r>
            <w:rPr>
              <w:rFonts w:ascii="Arial" w:hAnsi="Arial" w:cs="Arial"/>
              <w:lang w:val="pt-PT"/>
            </w:rPr>
            <w:t>o</w:t>
          </w:r>
          <w:r w:rsidR="00864867" w:rsidRPr="00F15BC7">
            <w:rPr>
              <w:rFonts w:ascii="Arial" w:hAnsi="Arial" w:cs="Arial"/>
              <w:lang w:val="pt-PT"/>
            </w:rPr>
            <w:t>vas instala</w:t>
          </w:r>
          <w:r>
            <w:rPr>
              <w:rFonts w:ascii="Arial" w:hAnsi="Arial" w:cs="Arial"/>
              <w:lang w:val="pt-PT"/>
            </w:rPr>
            <w:t xml:space="preserve">ções </w:t>
          </w:r>
          <w:r w:rsidR="00864867" w:rsidRPr="00F15BC7">
            <w:rPr>
              <w:rFonts w:ascii="Arial" w:hAnsi="Arial" w:cs="Arial"/>
              <w:lang w:val="pt-PT"/>
            </w:rPr>
            <w:t>of</w:t>
          </w:r>
          <w:r>
            <w:rPr>
              <w:rFonts w:ascii="Arial" w:hAnsi="Arial" w:cs="Arial"/>
              <w:lang w:val="pt-PT"/>
            </w:rPr>
            <w:t>e</w:t>
          </w:r>
          <w:r w:rsidR="00864867" w:rsidRPr="00F15BC7">
            <w:rPr>
              <w:rFonts w:ascii="Arial" w:hAnsi="Arial" w:cs="Arial"/>
              <w:lang w:val="pt-PT"/>
            </w:rPr>
            <w:t>recer</w:t>
          </w:r>
          <w:r>
            <w:rPr>
              <w:rFonts w:ascii="Arial" w:hAnsi="Arial" w:cs="Arial"/>
              <w:lang w:val="pt-PT"/>
            </w:rPr>
            <w:t xml:space="preserve">ão um </w:t>
          </w:r>
          <w:r w:rsidR="00864867" w:rsidRPr="00F15BC7">
            <w:rPr>
              <w:rFonts w:ascii="Arial" w:hAnsi="Arial" w:cs="Arial"/>
              <w:lang w:val="pt-PT"/>
            </w:rPr>
            <w:t xml:space="preserve">programa variado durante todo </w:t>
          </w:r>
          <w:r>
            <w:rPr>
              <w:rFonts w:ascii="Arial" w:hAnsi="Arial" w:cs="Arial"/>
              <w:lang w:val="pt-PT"/>
            </w:rPr>
            <w:t xml:space="preserve">o </w:t>
          </w:r>
          <w:r w:rsidR="00864867" w:rsidRPr="00F15BC7">
            <w:rPr>
              <w:rFonts w:ascii="Arial" w:hAnsi="Arial" w:cs="Arial"/>
              <w:lang w:val="pt-PT"/>
            </w:rPr>
            <w:t>a</w:t>
          </w:r>
          <w:r>
            <w:rPr>
              <w:rFonts w:ascii="Arial" w:hAnsi="Arial" w:cs="Arial"/>
              <w:lang w:val="pt-PT"/>
            </w:rPr>
            <w:t>n</w:t>
          </w:r>
          <w:r w:rsidR="00864867" w:rsidRPr="00F15BC7">
            <w:rPr>
              <w:rFonts w:ascii="Arial" w:hAnsi="Arial" w:cs="Arial"/>
              <w:lang w:val="pt-PT"/>
            </w:rPr>
            <w:t>o, complementado co</w:t>
          </w:r>
          <w:r>
            <w:rPr>
              <w:rFonts w:ascii="Arial" w:hAnsi="Arial" w:cs="Arial"/>
              <w:lang w:val="pt-PT"/>
            </w:rPr>
            <w:t xml:space="preserve">m </w:t>
          </w:r>
          <w:r w:rsidR="00864867" w:rsidRPr="00F15BC7">
            <w:rPr>
              <w:rFonts w:ascii="Arial" w:hAnsi="Arial" w:cs="Arial"/>
              <w:lang w:val="pt-PT"/>
            </w:rPr>
            <w:t>atividades de integra</w:t>
          </w:r>
          <w:r>
            <w:rPr>
              <w:rFonts w:ascii="Arial" w:hAnsi="Arial" w:cs="Arial"/>
              <w:lang w:val="pt-PT"/>
            </w:rPr>
            <w:t xml:space="preserve">ção </w:t>
          </w:r>
          <w:r w:rsidR="00864867" w:rsidRPr="00F15BC7">
            <w:rPr>
              <w:rFonts w:ascii="Arial" w:hAnsi="Arial" w:cs="Arial"/>
              <w:lang w:val="pt-PT"/>
            </w:rPr>
            <w:t>bas</w:t>
          </w:r>
          <w:r>
            <w:rPr>
              <w:rFonts w:ascii="Arial" w:hAnsi="Arial" w:cs="Arial"/>
              <w:lang w:val="pt-PT"/>
            </w:rPr>
            <w:t>e</w:t>
          </w:r>
          <w:r w:rsidR="00864867" w:rsidRPr="00F15BC7">
            <w:rPr>
              <w:rFonts w:ascii="Arial" w:hAnsi="Arial" w:cs="Arial"/>
              <w:lang w:val="pt-PT"/>
            </w:rPr>
            <w:t xml:space="preserve">adas </w:t>
          </w:r>
          <w:r>
            <w:rPr>
              <w:rFonts w:ascii="Arial" w:hAnsi="Arial" w:cs="Arial"/>
              <w:lang w:val="pt-PT"/>
            </w:rPr>
            <w:t>n</w:t>
          </w:r>
          <w:r w:rsidR="00864867" w:rsidRPr="00F15BC7">
            <w:rPr>
              <w:rFonts w:ascii="Arial" w:hAnsi="Arial" w:cs="Arial"/>
              <w:lang w:val="pt-PT"/>
            </w:rPr>
            <w:t>a agroecolog</w:t>
          </w:r>
          <w:r>
            <w:rPr>
              <w:rFonts w:ascii="Arial" w:hAnsi="Arial" w:cs="Arial"/>
              <w:lang w:val="pt-PT"/>
            </w:rPr>
            <w:t>i</w:t>
          </w:r>
          <w:r w:rsidR="00864867" w:rsidRPr="00F15BC7">
            <w:rPr>
              <w:rFonts w:ascii="Arial" w:hAnsi="Arial" w:cs="Arial"/>
              <w:lang w:val="pt-PT"/>
            </w:rPr>
            <w:t xml:space="preserve">a. </w:t>
          </w:r>
        </w:p>
        <w:p w14:paraId="4E7E88C1" w14:textId="77777777" w:rsidR="00605F64" w:rsidRPr="00F15BC7" w:rsidRDefault="00605F64" w:rsidP="000F4D40">
          <w:pPr>
            <w:pStyle w:val="Prrafodelista"/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55E29B88" w14:textId="7C785209" w:rsidR="00605F64" w:rsidRPr="00F15BC7" w:rsidRDefault="000C0EEB" w:rsidP="000F4D40">
          <w:pPr>
            <w:pStyle w:val="Prrafodelista"/>
            <w:spacing w:line="276" w:lineRule="auto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 xml:space="preserve">O </w:t>
          </w:r>
          <w:r w:rsidR="00864867" w:rsidRPr="00F15BC7">
            <w:rPr>
              <w:rFonts w:ascii="Arial" w:hAnsi="Arial" w:cs="Arial"/>
              <w:lang w:val="pt-PT"/>
            </w:rPr>
            <w:t>futuro ba</w:t>
          </w:r>
          <w:r>
            <w:rPr>
              <w:rFonts w:ascii="Arial" w:hAnsi="Arial" w:cs="Arial"/>
              <w:lang w:val="pt-PT"/>
            </w:rPr>
            <w:t xml:space="preserve">iro </w:t>
          </w:r>
          <w:r w:rsidR="00864867" w:rsidRPr="00F15BC7">
            <w:rPr>
              <w:rFonts w:ascii="Arial" w:hAnsi="Arial" w:cs="Arial"/>
              <w:lang w:val="pt-PT"/>
            </w:rPr>
            <w:t>també</w:t>
          </w:r>
          <w:r>
            <w:rPr>
              <w:rFonts w:ascii="Arial" w:hAnsi="Arial" w:cs="Arial"/>
              <w:lang w:val="pt-PT"/>
            </w:rPr>
            <w:t xml:space="preserve">m </w:t>
          </w:r>
          <w:r w:rsidR="00864867" w:rsidRPr="00F15BC7">
            <w:rPr>
              <w:rFonts w:ascii="Arial" w:hAnsi="Arial" w:cs="Arial"/>
              <w:lang w:val="pt-PT"/>
            </w:rPr>
            <w:t>albergará a n</w:t>
          </w:r>
          <w:r>
            <w:rPr>
              <w:rFonts w:ascii="Arial" w:hAnsi="Arial" w:cs="Arial"/>
              <w:lang w:val="pt-PT"/>
            </w:rPr>
            <w:t>o</w:t>
          </w:r>
          <w:r w:rsidR="00864867" w:rsidRPr="00F15BC7">
            <w:rPr>
              <w:rFonts w:ascii="Arial" w:hAnsi="Arial" w:cs="Arial"/>
              <w:lang w:val="pt-PT"/>
            </w:rPr>
            <w:t xml:space="preserve">va </w:t>
          </w:r>
          <w:r w:rsidR="00605F64" w:rsidRPr="00F15BC7">
            <w:rPr>
              <w:rFonts w:ascii="Arial" w:hAnsi="Arial" w:cs="Arial"/>
              <w:lang w:val="pt-PT"/>
            </w:rPr>
            <w:t>“L</w:t>
          </w:r>
          <w:r w:rsidR="00864867" w:rsidRPr="00F15BC7">
            <w:rPr>
              <w:rFonts w:ascii="Arial" w:hAnsi="Arial" w:cs="Arial"/>
              <w:lang w:val="pt-PT"/>
            </w:rPr>
            <w:t>'Aventure Michelin</w:t>
          </w:r>
          <w:r w:rsidR="00605F64" w:rsidRPr="00F15BC7">
            <w:rPr>
              <w:rFonts w:ascii="Arial" w:hAnsi="Arial" w:cs="Arial"/>
              <w:lang w:val="pt-PT"/>
            </w:rPr>
            <w:t>”</w:t>
          </w:r>
          <w:r w:rsidR="00864867" w:rsidRPr="00F15BC7">
            <w:rPr>
              <w:rFonts w:ascii="Arial" w:hAnsi="Arial" w:cs="Arial"/>
              <w:lang w:val="pt-PT"/>
            </w:rPr>
            <w:t xml:space="preserve">, </w:t>
          </w:r>
          <w:r>
            <w:rPr>
              <w:rFonts w:ascii="Arial" w:hAnsi="Arial" w:cs="Arial"/>
              <w:lang w:val="pt-PT"/>
            </w:rPr>
            <w:t xml:space="preserve">numa </w:t>
          </w:r>
          <w:r w:rsidR="00864867" w:rsidRPr="00F15BC7">
            <w:rPr>
              <w:rFonts w:ascii="Arial" w:hAnsi="Arial" w:cs="Arial"/>
              <w:lang w:val="pt-PT"/>
            </w:rPr>
            <w:t>vers</w:t>
          </w:r>
          <w:r>
            <w:rPr>
              <w:rFonts w:ascii="Arial" w:hAnsi="Arial" w:cs="Arial"/>
              <w:lang w:val="pt-PT"/>
            </w:rPr>
            <w:t xml:space="preserve">ão </w:t>
          </w:r>
          <w:r w:rsidR="00605F64" w:rsidRPr="00F15BC7">
            <w:rPr>
              <w:rFonts w:ascii="Arial" w:hAnsi="Arial" w:cs="Arial"/>
              <w:lang w:val="pt-PT"/>
            </w:rPr>
            <w:t>que mostrará</w:t>
          </w:r>
          <w:r w:rsidR="00864867" w:rsidRPr="00F15BC7">
            <w:rPr>
              <w:rFonts w:ascii="Arial" w:hAnsi="Arial" w:cs="Arial"/>
              <w:lang w:val="pt-PT"/>
            </w:rPr>
            <w:t xml:space="preserve"> </w:t>
          </w:r>
          <w:r>
            <w:rPr>
              <w:rFonts w:ascii="Arial" w:hAnsi="Arial" w:cs="Arial"/>
              <w:lang w:val="pt-PT"/>
            </w:rPr>
            <w:t xml:space="preserve">o património </w:t>
          </w:r>
          <w:r w:rsidR="00864867" w:rsidRPr="00F15BC7">
            <w:rPr>
              <w:rFonts w:ascii="Arial" w:hAnsi="Arial" w:cs="Arial"/>
              <w:lang w:val="pt-PT"/>
            </w:rPr>
            <w:t>d</w:t>
          </w:r>
          <w:r>
            <w:rPr>
              <w:rFonts w:ascii="Arial" w:hAnsi="Arial" w:cs="Arial"/>
              <w:lang w:val="pt-PT"/>
            </w:rPr>
            <w:t xml:space="preserve">o </w:t>
          </w:r>
          <w:r w:rsidR="00864867" w:rsidRPr="00F15BC7">
            <w:rPr>
              <w:rFonts w:ascii="Arial" w:hAnsi="Arial" w:cs="Arial"/>
              <w:lang w:val="pt-PT"/>
            </w:rPr>
            <w:t>Grupo. Por último, se</w:t>
          </w:r>
          <w:r>
            <w:rPr>
              <w:rFonts w:ascii="Arial" w:hAnsi="Arial" w:cs="Arial"/>
              <w:lang w:val="pt-PT"/>
            </w:rPr>
            <w:t>rá</w:t>
          </w:r>
          <w:r w:rsidR="00864867" w:rsidRPr="00F15BC7">
            <w:rPr>
              <w:rFonts w:ascii="Arial" w:hAnsi="Arial" w:cs="Arial"/>
              <w:lang w:val="pt-PT"/>
            </w:rPr>
            <w:t xml:space="preserve"> </w:t>
          </w:r>
          <w:r>
            <w:rPr>
              <w:rFonts w:ascii="Arial" w:hAnsi="Arial" w:cs="Arial"/>
              <w:lang w:val="pt-PT"/>
            </w:rPr>
            <w:t xml:space="preserve">construída a </w:t>
          </w:r>
          <w:r w:rsidR="00864867" w:rsidRPr="00F15BC7">
            <w:rPr>
              <w:rFonts w:ascii="Arial" w:hAnsi="Arial" w:cs="Arial"/>
              <w:lang w:val="pt-PT"/>
            </w:rPr>
            <w:t>Cité du Mouvement, u</w:t>
          </w:r>
          <w:r>
            <w:rPr>
              <w:rFonts w:ascii="Arial" w:hAnsi="Arial" w:cs="Arial"/>
              <w:lang w:val="pt-PT"/>
            </w:rPr>
            <w:t xml:space="preserve">m </w:t>
          </w:r>
          <w:r w:rsidR="00864867" w:rsidRPr="00F15BC7">
            <w:rPr>
              <w:rFonts w:ascii="Arial" w:hAnsi="Arial" w:cs="Arial"/>
              <w:lang w:val="pt-PT"/>
            </w:rPr>
            <w:t>espa</w:t>
          </w:r>
          <w:r>
            <w:rPr>
              <w:rFonts w:ascii="Arial" w:hAnsi="Arial" w:cs="Arial"/>
              <w:lang w:val="pt-PT"/>
            </w:rPr>
            <w:t>ç</w:t>
          </w:r>
          <w:r w:rsidR="00864867" w:rsidRPr="00F15BC7">
            <w:rPr>
              <w:rFonts w:ascii="Arial" w:hAnsi="Arial" w:cs="Arial"/>
              <w:lang w:val="pt-PT"/>
            </w:rPr>
            <w:t>o inovador</w:t>
          </w:r>
          <w:r>
            <w:rPr>
              <w:rFonts w:ascii="Arial" w:hAnsi="Arial" w:cs="Arial"/>
              <w:lang w:val="pt-PT"/>
            </w:rPr>
            <w:t>,</w:t>
          </w:r>
          <w:r w:rsidR="00864867" w:rsidRPr="00F15BC7">
            <w:rPr>
              <w:rFonts w:ascii="Arial" w:hAnsi="Arial" w:cs="Arial"/>
              <w:lang w:val="pt-PT"/>
            </w:rPr>
            <w:t xml:space="preserve"> dedicado </w:t>
          </w:r>
          <w:r>
            <w:rPr>
              <w:rFonts w:ascii="Arial" w:hAnsi="Arial" w:cs="Arial"/>
              <w:lang w:val="pt-PT"/>
            </w:rPr>
            <w:t xml:space="preserve">à </w:t>
          </w:r>
          <w:r w:rsidR="00864867" w:rsidRPr="00F15BC7">
            <w:rPr>
              <w:rFonts w:ascii="Arial" w:hAnsi="Arial" w:cs="Arial"/>
              <w:lang w:val="pt-PT"/>
            </w:rPr>
            <w:t>atividad</w:t>
          </w:r>
          <w:r>
            <w:rPr>
              <w:rFonts w:ascii="Arial" w:hAnsi="Arial" w:cs="Arial"/>
              <w:lang w:val="pt-PT"/>
            </w:rPr>
            <w:t>e</w:t>
          </w:r>
          <w:r w:rsidR="00864867" w:rsidRPr="00F15BC7">
            <w:rPr>
              <w:rFonts w:ascii="Arial" w:hAnsi="Arial" w:cs="Arial"/>
              <w:lang w:val="pt-PT"/>
            </w:rPr>
            <w:t xml:space="preserve"> física </w:t>
          </w:r>
          <w:r>
            <w:rPr>
              <w:rFonts w:ascii="Arial" w:hAnsi="Arial" w:cs="Arial"/>
              <w:lang w:val="pt-PT"/>
            </w:rPr>
            <w:t>e à saúde</w:t>
          </w:r>
          <w:r w:rsidR="00864867" w:rsidRPr="00F15BC7">
            <w:rPr>
              <w:rFonts w:ascii="Arial" w:hAnsi="Arial" w:cs="Arial"/>
              <w:lang w:val="pt-PT"/>
            </w:rPr>
            <w:t>. Cr</w:t>
          </w:r>
          <w:r>
            <w:rPr>
              <w:rFonts w:ascii="Arial" w:hAnsi="Arial" w:cs="Arial"/>
              <w:lang w:val="pt-PT"/>
            </w:rPr>
            <w:t>i</w:t>
          </w:r>
          <w:r w:rsidR="00864867" w:rsidRPr="00F15BC7">
            <w:rPr>
              <w:rFonts w:ascii="Arial" w:hAnsi="Arial" w:cs="Arial"/>
              <w:lang w:val="pt-PT"/>
            </w:rPr>
            <w:t>ada p</w:t>
          </w:r>
          <w:r>
            <w:rPr>
              <w:rFonts w:ascii="Arial" w:hAnsi="Arial" w:cs="Arial"/>
              <w:lang w:val="pt-PT"/>
            </w:rPr>
            <w:t xml:space="preserve">ela </w:t>
          </w:r>
          <w:r w:rsidR="00864867" w:rsidRPr="00F15BC7">
            <w:rPr>
              <w:rFonts w:ascii="Arial" w:hAnsi="Arial" w:cs="Arial"/>
              <w:lang w:val="pt-PT"/>
            </w:rPr>
            <w:t>ASM Omnisports</w:t>
          </w:r>
          <w:r>
            <w:rPr>
              <w:rFonts w:ascii="Arial" w:hAnsi="Arial" w:cs="Arial"/>
              <w:lang w:val="pt-PT"/>
            </w:rPr>
            <w:t xml:space="preserve">, </w:t>
          </w:r>
          <w:r w:rsidR="00864867" w:rsidRPr="00F15BC7">
            <w:rPr>
              <w:rFonts w:ascii="Arial" w:hAnsi="Arial" w:cs="Arial"/>
              <w:lang w:val="pt-PT"/>
            </w:rPr>
            <w:t>e</w:t>
          </w:r>
          <w:r>
            <w:rPr>
              <w:rFonts w:ascii="Arial" w:hAnsi="Arial" w:cs="Arial"/>
              <w:lang w:val="pt-PT"/>
            </w:rPr>
            <w:t xml:space="preserve">m </w:t>
          </w:r>
          <w:r w:rsidR="00864867" w:rsidRPr="00F15BC7">
            <w:rPr>
              <w:rFonts w:ascii="Arial" w:hAnsi="Arial" w:cs="Arial"/>
              <w:lang w:val="pt-PT"/>
            </w:rPr>
            <w:t>colabora</w:t>
          </w:r>
          <w:r>
            <w:rPr>
              <w:rFonts w:ascii="Arial" w:hAnsi="Arial" w:cs="Arial"/>
              <w:lang w:val="pt-PT"/>
            </w:rPr>
            <w:t xml:space="preserve">ção </w:t>
          </w:r>
          <w:r w:rsidR="00864867" w:rsidRPr="00F15BC7">
            <w:rPr>
              <w:rFonts w:ascii="Arial" w:hAnsi="Arial" w:cs="Arial"/>
              <w:lang w:val="pt-PT"/>
            </w:rPr>
            <w:t>co</w:t>
          </w:r>
          <w:r>
            <w:rPr>
              <w:rFonts w:ascii="Arial" w:hAnsi="Arial" w:cs="Arial"/>
              <w:lang w:val="pt-PT"/>
            </w:rPr>
            <w:t xml:space="preserve">m o </w:t>
          </w:r>
          <w:r w:rsidR="00864867" w:rsidRPr="00F15BC7">
            <w:rPr>
              <w:rFonts w:ascii="Arial" w:hAnsi="Arial" w:cs="Arial"/>
              <w:lang w:val="pt-PT"/>
            </w:rPr>
            <w:t>Hospital Universit</w:t>
          </w:r>
          <w:r>
            <w:rPr>
              <w:rFonts w:ascii="Arial" w:hAnsi="Arial" w:cs="Arial"/>
              <w:lang w:val="pt-PT"/>
            </w:rPr>
            <w:t>á</w:t>
          </w:r>
          <w:r w:rsidR="00864867" w:rsidRPr="00F15BC7">
            <w:rPr>
              <w:rFonts w:ascii="Arial" w:hAnsi="Arial" w:cs="Arial"/>
              <w:lang w:val="pt-PT"/>
            </w:rPr>
            <w:t xml:space="preserve">rio de Clermont-Ferrand </w:t>
          </w:r>
          <w:r>
            <w:rPr>
              <w:rFonts w:ascii="Arial" w:hAnsi="Arial" w:cs="Arial"/>
              <w:lang w:val="pt-PT"/>
            </w:rPr>
            <w:t xml:space="preserve">, e com </w:t>
          </w:r>
          <w:r w:rsidR="00864867" w:rsidRPr="00F15BC7">
            <w:rPr>
              <w:rFonts w:ascii="Arial" w:hAnsi="Arial" w:cs="Arial"/>
              <w:lang w:val="pt-PT"/>
            </w:rPr>
            <w:t>a Universidad</w:t>
          </w:r>
          <w:r>
            <w:rPr>
              <w:rFonts w:ascii="Arial" w:hAnsi="Arial" w:cs="Arial"/>
              <w:lang w:val="pt-PT"/>
            </w:rPr>
            <w:t>e</w:t>
          </w:r>
          <w:r w:rsidR="00864867" w:rsidRPr="00F15BC7">
            <w:rPr>
              <w:rFonts w:ascii="Arial" w:hAnsi="Arial" w:cs="Arial"/>
              <w:lang w:val="pt-PT"/>
            </w:rPr>
            <w:t xml:space="preserve"> de Clermont-Ferrand, a Cité du Mouvement pretende sensibilizar </w:t>
          </w:r>
          <w:r>
            <w:rPr>
              <w:rFonts w:ascii="Arial" w:hAnsi="Arial" w:cs="Arial"/>
              <w:lang w:val="pt-PT"/>
            </w:rPr>
            <w:t xml:space="preserve">o </w:t>
          </w:r>
          <w:r w:rsidR="00864867" w:rsidRPr="00F15BC7">
            <w:rPr>
              <w:rFonts w:ascii="Arial" w:hAnsi="Arial" w:cs="Arial"/>
              <w:lang w:val="pt-PT"/>
            </w:rPr>
            <w:t xml:space="preserve">público </w:t>
          </w:r>
          <w:r>
            <w:rPr>
              <w:rFonts w:ascii="Arial" w:hAnsi="Arial" w:cs="Arial"/>
              <w:lang w:val="pt-PT"/>
            </w:rPr>
            <w:t xml:space="preserve">para </w:t>
          </w:r>
          <w:r w:rsidR="00864867" w:rsidRPr="00F15BC7">
            <w:rPr>
              <w:rFonts w:ascii="Arial" w:hAnsi="Arial" w:cs="Arial"/>
              <w:lang w:val="pt-PT"/>
            </w:rPr>
            <w:t xml:space="preserve">os </w:t>
          </w:r>
          <w:r>
            <w:rPr>
              <w:rFonts w:ascii="Arial" w:hAnsi="Arial" w:cs="Arial"/>
              <w:lang w:val="pt-PT"/>
            </w:rPr>
            <w:t xml:space="preserve">benefícios </w:t>
          </w:r>
          <w:r w:rsidR="00864867" w:rsidRPr="00F15BC7">
            <w:rPr>
              <w:rFonts w:ascii="Arial" w:hAnsi="Arial" w:cs="Arial"/>
              <w:lang w:val="pt-PT"/>
            </w:rPr>
            <w:t xml:space="preserve">para a </w:t>
          </w:r>
          <w:r>
            <w:rPr>
              <w:rFonts w:ascii="Arial" w:hAnsi="Arial" w:cs="Arial"/>
              <w:lang w:val="pt-PT"/>
            </w:rPr>
            <w:t xml:space="preserve">saúde </w:t>
          </w:r>
          <w:r w:rsidR="00864867" w:rsidRPr="00F15BC7">
            <w:rPr>
              <w:rFonts w:ascii="Arial" w:hAnsi="Arial" w:cs="Arial"/>
              <w:lang w:val="pt-PT"/>
            </w:rPr>
            <w:t>da atividad</w:t>
          </w:r>
          <w:r>
            <w:rPr>
              <w:rFonts w:ascii="Arial" w:hAnsi="Arial" w:cs="Arial"/>
              <w:lang w:val="pt-PT"/>
            </w:rPr>
            <w:t>e</w:t>
          </w:r>
          <w:r w:rsidR="00864867" w:rsidRPr="00F15BC7">
            <w:rPr>
              <w:rFonts w:ascii="Arial" w:hAnsi="Arial" w:cs="Arial"/>
              <w:lang w:val="pt-PT"/>
            </w:rPr>
            <w:t xml:space="preserve"> física</w:t>
          </w:r>
          <w:r>
            <w:rPr>
              <w:rFonts w:ascii="Arial" w:hAnsi="Arial" w:cs="Arial"/>
              <w:lang w:val="pt-PT"/>
            </w:rPr>
            <w:t xml:space="preserve">, e </w:t>
          </w:r>
          <w:r w:rsidR="00864867" w:rsidRPr="00F15BC7">
            <w:rPr>
              <w:rFonts w:ascii="Arial" w:hAnsi="Arial" w:cs="Arial"/>
              <w:lang w:val="pt-PT"/>
            </w:rPr>
            <w:t>de u</w:t>
          </w:r>
          <w:r>
            <w:rPr>
              <w:rFonts w:ascii="Arial" w:hAnsi="Arial" w:cs="Arial"/>
              <w:lang w:val="pt-PT"/>
            </w:rPr>
            <w:t xml:space="preserve">ma </w:t>
          </w:r>
          <w:r w:rsidR="00864867" w:rsidRPr="00F15BC7">
            <w:rPr>
              <w:rFonts w:ascii="Arial" w:hAnsi="Arial" w:cs="Arial"/>
              <w:lang w:val="pt-PT"/>
            </w:rPr>
            <w:t>alimenta</w:t>
          </w:r>
          <w:r>
            <w:rPr>
              <w:rFonts w:ascii="Arial" w:hAnsi="Arial" w:cs="Arial"/>
              <w:lang w:val="pt-PT"/>
            </w:rPr>
            <w:t>ção saudável</w:t>
          </w:r>
          <w:r w:rsidR="00864867" w:rsidRPr="00F15BC7">
            <w:rPr>
              <w:rFonts w:ascii="Arial" w:hAnsi="Arial" w:cs="Arial"/>
              <w:lang w:val="pt-PT"/>
            </w:rPr>
            <w:t>.</w:t>
          </w:r>
          <w:r w:rsidR="000F4D40" w:rsidRPr="00F15BC7">
            <w:rPr>
              <w:rFonts w:ascii="Arial" w:hAnsi="Arial" w:cs="Arial"/>
              <w:lang w:val="pt-PT"/>
            </w:rPr>
            <w:t xml:space="preserve"> </w:t>
          </w:r>
        </w:p>
        <w:p w14:paraId="448D6CD6" w14:textId="77777777" w:rsidR="00605F64" w:rsidRPr="00F15BC7" w:rsidRDefault="00605F64" w:rsidP="000F4D40">
          <w:pPr>
            <w:pStyle w:val="Prrafodelista"/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5657973B" w14:textId="77777777" w:rsidR="000F4D40" w:rsidRPr="00F15BC7" w:rsidRDefault="000F4D40" w:rsidP="0086486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E0B2788" w14:textId="7DEB313C" w:rsidR="00864867" w:rsidRPr="00F15BC7" w:rsidRDefault="00864867" w:rsidP="0086486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15BC7">
            <w:rPr>
              <w:rFonts w:ascii="Arial" w:hAnsi="Arial" w:cs="Arial"/>
              <w:sz w:val="20"/>
              <w:szCs w:val="20"/>
              <w:lang w:val="pt-PT"/>
            </w:rPr>
            <w:t>Florent Menegaux</w:t>
          </w:r>
          <w:r w:rsidR="00605F64" w:rsidRPr="00F15BC7">
            <w:rPr>
              <w:rFonts w:ascii="Arial" w:hAnsi="Arial" w:cs="Arial"/>
              <w:sz w:val="20"/>
              <w:szCs w:val="20"/>
              <w:lang w:val="pt-PT"/>
            </w:rPr>
            <w:t>, Presidente d</w:t>
          </w:r>
          <w:r w:rsidR="000C0EE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05F64" w:rsidRPr="00F15BC7">
            <w:rPr>
              <w:rFonts w:ascii="Arial" w:hAnsi="Arial" w:cs="Arial"/>
              <w:sz w:val="20"/>
              <w:szCs w:val="20"/>
              <w:lang w:val="pt-PT"/>
            </w:rPr>
            <w:t>grupo Michelin, declar</w:t>
          </w:r>
          <w:r w:rsidR="000C0EEB">
            <w:rPr>
              <w:rFonts w:ascii="Arial" w:hAnsi="Arial" w:cs="Arial"/>
              <w:sz w:val="20"/>
              <w:szCs w:val="20"/>
              <w:lang w:val="pt-PT"/>
            </w:rPr>
            <w:t>ou</w:t>
          </w:r>
          <w:r w:rsidR="00605F64" w:rsidRPr="00F15BC7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r w:rsidR="00605F64" w:rsidRPr="00F15BC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0C0EE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M</w:t>
          </w:r>
          <w:r w:rsidRPr="00F15BC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ichelin está </w:t>
          </w:r>
          <w:r w:rsidR="000C0EE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mudar</w:t>
          </w:r>
          <w:r w:rsidRPr="00F15BC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</w:t>
          </w:r>
          <w:r w:rsidR="000C0EE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Pr="00F15BC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Grupo compromet</w:t>
          </w:r>
          <w:r w:rsidR="000C0EE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eu-se </w:t>
          </w:r>
          <w:r w:rsidRPr="00F15BC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adotar u</w:t>
          </w:r>
          <w:r w:rsidR="000C0EE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ma </w:t>
          </w:r>
          <w:r w:rsidR="00605F64" w:rsidRPr="00F15BC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ambicios</w:t>
          </w:r>
          <w:r w:rsidR="000C0EE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abordagem </w:t>
          </w:r>
          <w:r w:rsidRPr="00F15BC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cr</w:t>
          </w:r>
          <w:r w:rsidR="000C0EE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iação </w:t>
          </w:r>
          <w:r w:rsidRPr="00F15BC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valor, bas</w:t>
          </w:r>
          <w:r w:rsidR="000C0EE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F15BC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ad</w:t>
          </w:r>
          <w:r w:rsidR="000C0EE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Pr="00F15BC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n</w:t>
          </w:r>
          <w:r w:rsidR="000C0EE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ã</w:t>
          </w:r>
          <w:r w:rsidRPr="00F15BC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 só</w:t>
          </w:r>
          <w:r w:rsidR="000C0EE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n</w:t>
          </w:r>
          <w:r w:rsidRPr="00F15BC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resultados económicos </w:t>
          </w:r>
          <w:r w:rsidR="000C0EE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F15BC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financ</w:t>
          </w:r>
          <w:r w:rsidR="000C0EE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ei</w:t>
          </w:r>
          <w:r w:rsidRPr="00F15BC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ros, </w:t>
          </w:r>
          <w:r w:rsidR="000C0EE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mas, também, em </w:t>
          </w:r>
          <w:r w:rsidRPr="00F15BC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0C0EE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ções </w:t>
          </w:r>
          <w:r w:rsidR="00605F64" w:rsidRPr="00F15BC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para salvaguardar </w:t>
          </w:r>
          <w:r w:rsidR="000C0EE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Pr="00F15BC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planeta</w:t>
          </w:r>
          <w:r w:rsidR="000C0EE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e </w:t>
          </w:r>
          <w:r w:rsidR="00605F64" w:rsidRPr="00F15BC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fomentar </w:t>
          </w:r>
          <w:r w:rsidR="000C0EE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 desenvolvimento d</w:t>
          </w:r>
          <w:r w:rsidRPr="00F15BC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as pe</w:t>
          </w:r>
          <w:r w:rsidR="000C0EE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Pr="00F15BC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soas. Estas </w:t>
          </w:r>
          <w:r w:rsidR="000C0EE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três </w:t>
          </w:r>
          <w:r w:rsidRPr="00F15BC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dimens</w:t>
          </w:r>
          <w:r w:rsidR="000C0EE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ões são </w:t>
          </w:r>
          <w:r w:rsidRPr="00F15BC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interdependentes. </w:t>
          </w:r>
          <w:r w:rsidR="000C0EE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nossa </w:t>
          </w:r>
          <w:r w:rsidRPr="00F15BC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ambi</w:t>
          </w:r>
          <w:r w:rsidR="000C0EE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</w:t>
          </w:r>
          <w:r w:rsidRPr="00F15BC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só</w:t>
          </w:r>
          <w:r w:rsidR="000C0EE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Pr="00F15BC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="000C0EE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Pr="00F15BC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</w:t>
          </w:r>
          <w:r w:rsidR="000C0EE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ser </w:t>
          </w:r>
          <w:r w:rsidRPr="00F15BC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alcan</w:t>
          </w:r>
          <w:r w:rsidR="000C0EE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çada </w:t>
          </w:r>
          <w:r w:rsidRPr="00F15BC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tendo plenamente e</w:t>
          </w:r>
          <w:r w:rsidR="000C0EE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conta </w:t>
          </w:r>
          <w:r w:rsidRPr="00F15BC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dimens</w:t>
          </w:r>
          <w:r w:rsidR="000C0EE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ão </w:t>
          </w:r>
          <w:r w:rsidRPr="00F15BC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humana. </w:t>
          </w:r>
          <w:r w:rsidR="000C0EE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Na </w:t>
          </w:r>
          <w:r w:rsidRPr="00F15BC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Michelin, a </w:t>
          </w:r>
          <w:r w:rsidR="000C0EE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Pr="00F15BC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sto </w:t>
          </w:r>
          <w:r w:rsidR="000C0EE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ch</w:t>
          </w:r>
          <w:r w:rsidRPr="00F15BC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amamos </w:t>
          </w:r>
          <w:r w:rsidR="00605F64" w:rsidRPr="00F15BC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‘</w:t>
          </w:r>
          <w:r w:rsidRPr="00F15BC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of</w:t>
          </w:r>
          <w:r w:rsidR="000C0EE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F15BC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recer a todos u</w:t>
          </w:r>
          <w:r w:rsidR="000C0EE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Pr="00F15BC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camin</w:t>
          </w:r>
          <w:r w:rsidR="000C0EE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h</w:t>
          </w:r>
          <w:r w:rsidRPr="00F15BC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 me</w:t>
          </w:r>
          <w:r w:rsidR="000C0EE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lh</w:t>
          </w:r>
          <w:r w:rsidRPr="00F15BC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605F64" w:rsidRPr="00F15BC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r’”</w:t>
          </w:r>
          <w:r w:rsidRPr="00F15BC7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697E428C" w14:textId="77777777" w:rsidR="008743DD" w:rsidRPr="00F15BC7" w:rsidRDefault="008743DD" w:rsidP="0086486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86338A5" w14:textId="77777777" w:rsidR="00864867" w:rsidRPr="00F15BC7" w:rsidRDefault="00864867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A923EB8" w14:textId="0851079B" w:rsidR="006C3818" w:rsidRPr="00F15BC7" w:rsidRDefault="00605F64" w:rsidP="00605F64">
          <w:pPr>
            <w:spacing w:line="276" w:lineRule="auto"/>
            <w:jc w:val="center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F15BC7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Material gráfico dispon</w:t>
          </w:r>
          <w:r w:rsidR="000C0EE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ível no </w:t>
          </w:r>
          <w:r w:rsidRPr="00F15BC7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</w:t>
          </w:r>
          <w:r w:rsidR="000C0EE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</w:t>
          </w:r>
          <w:r w:rsidRPr="00F15BC7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guinte </w:t>
          </w:r>
          <w:r w:rsidR="000C0EE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link</w:t>
          </w:r>
          <w:r w:rsidRPr="00F15BC7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:</w:t>
          </w:r>
        </w:p>
        <w:p w14:paraId="6F5420F7" w14:textId="2820C3BC" w:rsidR="00605F64" w:rsidRPr="00F15BC7" w:rsidRDefault="00000000" w:rsidP="00605F64">
          <w:pPr>
            <w:spacing w:line="276" w:lineRule="auto"/>
            <w:jc w:val="center"/>
            <w:rPr>
              <w:rFonts w:ascii="Arial" w:hAnsi="Arial" w:cs="Arial"/>
              <w:sz w:val="20"/>
              <w:szCs w:val="20"/>
              <w:lang w:val="pt-PT"/>
            </w:rPr>
          </w:pPr>
          <w:hyperlink r:id="rId8" w:history="1">
            <w:r w:rsidR="00605F64" w:rsidRPr="00F15BC7">
              <w:rPr>
                <w:rStyle w:val="Hipervnculo"/>
                <w:rFonts w:ascii="Arial" w:hAnsi="Arial" w:cs="Arial"/>
                <w:sz w:val="20"/>
                <w:szCs w:val="20"/>
                <w:lang w:val="pt-PT"/>
              </w:rPr>
              <w:t>https://contentcenter.michelin.com/portal/shared-board/6f533513-488f-4af6-840a-eb4e72001e61</w:t>
            </w:r>
          </w:hyperlink>
        </w:p>
        <w:p w14:paraId="7A00A9AA" w14:textId="77777777" w:rsidR="0015374A" w:rsidRDefault="0015374A" w:rsidP="00FC1698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60199B75" w14:textId="40403366" w:rsidR="00FC1698" w:rsidRDefault="00000000" w:rsidP="00FC1698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0C4D8941" w14:textId="09280A23" w:rsidR="00082115" w:rsidRPr="00FC1698" w:rsidRDefault="000C0EEB" w:rsidP="00FC1698">
      <w:pPr>
        <w:spacing w:line="276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a </w:t>
      </w:r>
      <w:r w:rsidR="00082115" w:rsidRPr="00F15BC7">
        <w:rPr>
          <w:rFonts w:ascii="Arial" w:hAnsi="Arial" w:cs="Arial"/>
          <w:b/>
          <w:bCs/>
          <w:iCs/>
          <w:sz w:val="16"/>
          <w:szCs w:val="16"/>
          <w:lang w:val="pt-PT"/>
        </w:rPr>
        <w:t>Michelin</w:t>
      </w:r>
    </w:p>
    <w:p w14:paraId="174C5E1F" w14:textId="77777777" w:rsidR="00FC1698" w:rsidRPr="00517A53" w:rsidRDefault="00FC1698" w:rsidP="00FC1698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517A53">
        <w:rPr>
          <w:rFonts w:ascii="Arial" w:hAnsi="Arial" w:cs="Arial"/>
          <w:iCs/>
          <w:sz w:val="16"/>
          <w:szCs w:val="16"/>
          <w:lang w:val="pt-PT"/>
        </w:rPr>
        <w:t>A Michelin ambiciona melhorar de forma sustentável a mobilidade dos seus clientes. Líder do sector de pneus, a Michelin concebe, fabrica e distribui os pneus mais adaptados às necessidades e às diferentes utilizações dos seus clientes, assim como serviços e soluções para melhorar a eficácia do transporte, além de oferecer aos seus clientes experiências únicas nas suas viagens e deslocações. A Michelin desenvolve também materiais de alta tecnologia com diversas utilizações. Com sede em Clermont-Ferrand (França), a Michelin está presente em 175 países, emprega 132 000 pessoas e dispõe de 67 centros de produção que, em 2022, fabricaram cerca de 173 milhões de pneus (</w:t>
      </w:r>
      <w:hyperlink r:id="rId9" w:history="1">
        <w:r w:rsidRPr="00517A53">
          <w:rPr>
            <w:rStyle w:val="Hipervnculo"/>
            <w:rFonts w:ascii="Arial" w:hAnsi="Arial" w:cs="Arial"/>
            <w:iCs/>
            <w:sz w:val="16"/>
            <w:szCs w:val="16"/>
            <w:lang w:val="pt-PT"/>
          </w:rPr>
          <w:t>www.michelin.pt</w:t>
        </w:r>
      </w:hyperlink>
      <w:r w:rsidRPr="00517A5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58B9807D" w14:textId="77777777" w:rsidR="00FC1698" w:rsidRPr="003D6C6D" w:rsidRDefault="00FC1698" w:rsidP="00FC1698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F8324AF" w14:textId="77777777" w:rsidR="00FC1698" w:rsidRPr="00002971" w:rsidRDefault="00FC1698" w:rsidP="00FC1698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5232F48" w14:textId="77777777" w:rsidR="00FC1698" w:rsidRPr="00002971" w:rsidRDefault="00FC1698" w:rsidP="00FC1698">
      <w:pPr>
        <w:spacing w:line="276" w:lineRule="auto"/>
        <w:jc w:val="center"/>
        <w:rPr>
          <w:rFonts w:ascii="Arial" w:hAnsi="Arial" w:cs="Arial"/>
          <w:sz w:val="20"/>
          <w:szCs w:val="20"/>
          <w:lang w:val="pt-PT"/>
        </w:rPr>
      </w:pPr>
      <w:r w:rsidRPr="00002971">
        <w:rPr>
          <w:rFonts w:ascii="Arial" w:hAnsi="Arial" w:cs="Arial"/>
          <w:sz w:val="20"/>
          <w:szCs w:val="20"/>
          <w:lang w:val="pt-PT"/>
        </w:rPr>
        <w:t>DEPARTAMENTO DE COMUNICAÇÃO CORPORATIVA</w:t>
      </w:r>
    </w:p>
    <w:p w14:paraId="71D9B199" w14:textId="77777777" w:rsidR="00FC1698" w:rsidRPr="00833986" w:rsidRDefault="00FC1698" w:rsidP="00FC1698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833986">
        <w:rPr>
          <w:rFonts w:ascii="Arial" w:hAnsi="Arial" w:cs="Arial"/>
          <w:b/>
          <w:bCs/>
          <w:sz w:val="20"/>
          <w:szCs w:val="20"/>
          <w:lang w:val="es-ES"/>
        </w:rPr>
        <w:t>+34 6</w:t>
      </w:r>
      <w:r>
        <w:rPr>
          <w:rFonts w:ascii="Arial" w:hAnsi="Arial" w:cs="Arial"/>
          <w:b/>
          <w:bCs/>
          <w:sz w:val="20"/>
          <w:szCs w:val="20"/>
          <w:lang w:val="es-ES"/>
        </w:rPr>
        <w:t>18 525 277</w:t>
      </w:r>
    </w:p>
    <w:p w14:paraId="477F2F9F" w14:textId="77777777" w:rsidR="00FC1698" w:rsidRDefault="00000000" w:rsidP="00FC1698">
      <w:pPr>
        <w:spacing w:line="276" w:lineRule="auto"/>
        <w:jc w:val="center"/>
        <w:rPr>
          <w:rStyle w:val="Hipervnculo"/>
          <w:rFonts w:ascii="Arial" w:hAnsi="Arial" w:cs="Arial"/>
          <w:sz w:val="20"/>
          <w:szCs w:val="20"/>
          <w:lang w:val="es-ES"/>
        </w:rPr>
      </w:pPr>
      <w:hyperlink r:id="rId10" w:tgtFrame="_blank" w:history="1">
        <w:r w:rsidR="00FC1698" w:rsidRPr="00833986">
          <w:rPr>
            <w:rStyle w:val="Hipervnculo"/>
            <w:rFonts w:ascii="Arial" w:hAnsi="Arial" w:cs="Arial"/>
            <w:sz w:val="20"/>
            <w:szCs w:val="20"/>
            <w:lang w:val="es-ES"/>
          </w:rPr>
          <w:t>jose.saura-vinssac@michelin.com</w:t>
        </w:r>
      </w:hyperlink>
    </w:p>
    <w:p w14:paraId="012137BA" w14:textId="77777777" w:rsidR="00FC1698" w:rsidRDefault="00FC1698" w:rsidP="00FC1698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002971">
        <w:rPr>
          <w:rFonts w:ascii="Arial" w:hAnsi="Arial" w:cs="Arial"/>
          <w:noProof/>
          <w:sz w:val="20"/>
          <w:szCs w:val="20"/>
          <w:lang w:val="es-ES"/>
        </w:rPr>
        <w:drawing>
          <wp:inline distT="0" distB="0" distL="0" distR="0" wp14:anchorId="0D5D716F" wp14:editId="497CAA3E">
            <wp:extent cx="1612265" cy="177730"/>
            <wp:effectExtent l="0" t="0" r="635" b="635"/>
            <wp:docPr id="1" name="Image 75" descr="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Close-up of a business car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638F3E" w14:textId="77777777" w:rsidR="00FC1698" w:rsidRPr="00002971" w:rsidRDefault="00FC1698" w:rsidP="00FC1698">
      <w:pPr>
        <w:jc w:val="center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C1698" w:rsidRPr="00002971" w14:paraId="337C113D" w14:textId="77777777" w:rsidTr="00F20D98">
        <w:tc>
          <w:tcPr>
            <w:tcW w:w="9016" w:type="dxa"/>
          </w:tcPr>
          <w:p w14:paraId="707B31F6" w14:textId="77777777" w:rsidR="00FC1698" w:rsidRDefault="00000000" w:rsidP="00F20D98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es-ES"/>
              </w:rPr>
            </w:pPr>
            <w:hyperlink r:id="rId13" w:history="1">
              <w:r w:rsidR="00FC1698" w:rsidRPr="00002971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www.michelin.pt</w:t>
              </w:r>
            </w:hyperlink>
          </w:p>
          <w:p w14:paraId="41389A16" w14:textId="77777777" w:rsidR="00FC1698" w:rsidRPr="00002971" w:rsidRDefault="00FC1698" w:rsidP="00F20D98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</w:p>
        </w:tc>
      </w:tr>
      <w:tr w:rsidR="00FC1698" w:rsidRPr="00002971" w14:paraId="68921DBB" w14:textId="77777777" w:rsidTr="00F20D98">
        <w:tc>
          <w:tcPr>
            <w:tcW w:w="9016" w:type="dxa"/>
          </w:tcPr>
          <w:p w14:paraId="39AE236F" w14:textId="77777777" w:rsidR="00FC1698" w:rsidRPr="00002971" w:rsidRDefault="00FC1698" w:rsidP="00F20D98">
            <w:pPr>
              <w:ind w:left="360"/>
              <w:jc w:val="center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drawing>
                <wp:inline distT="0" distB="0" distL="0" distR="0" wp14:anchorId="18956BA6" wp14:editId="4213B919">
                  <wp:extent cx="133350" cy="133350"/>
                  <wp:effectExtent l="0" t="0" r="6350" b="6350"/>
                  <wp:docPr id="1909158180" name="Imagen 2" descr="A black x symbol with white background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158180" name="Imagen 2" descr="A black x symbol with white background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" w:history="1">
              <w:r w:rsidRPr="00002971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 w:rsidRPr="00002971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002971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7F3525D7" wp14:editId="0679E841">
                  <wp:extent cx="119722" cy="119722"/>
                  <wp:effectExtent l="0" t="0" r="0" b="0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8" cy="12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2971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7" w:history="1">
              <w:r w:rsidRPr="00002971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 w:rsidRPr="00002971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002971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68A1D04A" wp14:editId="22C0952E">
                  <wp:extent cx="126610" cy="126610"/>
                  <wp:effectExtent l="0" t="0" r="635" b="635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81" cy="127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2971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9" w:history="1">
              <w:r w:rsidRPr="00002971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488B88EB" w14:textId="77777777" w:rsidR="00FC1698" w:rsidRPr="00002971" w:rsidRDefault="00FC1698" w:rsidP="00FC1698">
      <w:pPr>
        <w:jc w:val="center"/>
        <w:rPr>
          <w:rFonts w:ascii="Arial" w:hAnsi="Arial" w:cs="Arial"/>
          <w:sz w:val="20"/>
          <w:szCs w:val="20"/>
          <w:lang w:val="es-ES"/>
        </w:rPr>
      </w:pPr>
    </w:p>
    <w:p w14:paraId="54436266" w14:textId="3A1D54E6" w:rsidR="00E24313" w:rsidRPr="00F15BC7" w:rsidRDefault="00FC1698" w:rsidP="00FC1698">
      <w:pPr>
        <w:jc w:val="center"/>
        <w:rPr>
          <w:rFonts w:ascii="Arial" w:hAnsi="Arial" w:cs="Arial"/>
          <w:lang w:val="pt-PT"/>
        </w:rPr>
      </w:pPr>
      <w:r w:rsidRPr="00002971">
        <w:rPr>
          <w:rFonts w:ascii="Arial" w:hAnsi="Arial" w:cs="Arial"/>
          <w:sz w:val="20"/>
          <w:szCs w:val="20"/>
          <w:lang w:val="es-ES"/>
        </w:rPr>
        <w:t xml:space="preserve">Ronda de Poniente, 6 – 28760 Tres Cantos – </w:t>
      </w:r>
      <w:r w:rsidRPr="00002971">
        <w:rPr>
          <w:rFonts w:ascii="Arial" w:hAnsi="Arial" w:cs="Arial"/>
          <w:sz w:val="20"/>
          <w:szCs w:val="20"/>
          <w:lang w:val="pt-PT"/>
        </w:rPr>
        <w:t>Madrid. ESPANHA</w:t>
      </w:r>
    </w:p>
    <w:sectPr w:rsidR="00E24313" w:rsidRPr="00F15BC7" w:rsidSect="0076029C">
      <w:headerReference w:type="default" r:id="rId20"/>
      <w:headerReference w:type="first" r:id="rId21"/>
      <w:footerReference w:type="first" r:id="rId22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7F179" w14:textId="77777777" w:rsidR="00A42A1F" w:rsidRDefault="00A42A1F" w:rsidP="00F24D98">
      <w:r>
        <w:separator/>
      </w:r>
    </w:p>
  </w:endnote>
  <w:endnote w:type="continuationSeparator" w:id="0">
    <w:p w14:paraId="363E16B5" w14:textId="77777777" w:rsidR="00A42A1F" w:rsidRDefault="00A42A1F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BB0AB" w14:textId="12E468F2" w:rsidR="008743DD" w:rsidRPr="000C0EEB" w:rsidRDefault="008743DD" w:rsidP="008743DD">
    <w:pPr>
      <w:jc w:val="both"/>
      <w:rPr>
        <w:rFonts w:ascii="Arial" w:hAnsi="Arial" w:cs="Arial"/>
        <w:i/>
        <w:iCs/>
        <w:color w:val="808080" w:themeColor="background1" w:themeShade="80"/>
        <w:sz w:val="16"/>
        <w:szCs w:val="16"/>
        <w:lang w:val="pt-PT"/>
      </w:rPr>
    </w:pPr>
    <w:r w:rsidRPr="000C0EEB">
      <w:rPr>
        <w:rFonts w:ascii="Arial" w:hAnsi="Arial" w:cs="Arial"/>
        <w:i/>
        <w:iCs/>
        <w:color w:val="808080" w:themeColor="background1" w:themeShade="80"/>
        <w:sz w:val="16"/>
        <w:szCs w:val="16"/>
        <w:lang w:val="pt-PT"/>
      </w:rPr>
      <w:t>*</w:t>
    </w:r>
    <w:r w:rsidR="000C0EEB" w:rsidRPr="000C0EEB">
      <w:rPr>
        <w:rFonts w:ascii="Arial" w:hAnsi="Arial" w:cs="Arial"/>
        <w:i/>
        <w:iCs/>
        <w:color w:val="808080" w:themeColor="background1" w:themeShade="80"/>
        <w:sz w:val="16"/>
        <w:szCs w:val="16"/>
        <w:lang w:val="pt-PT"/>
      </w:rPr>
      <w:t>Â</w:t>
    </w:r>
    <w:r w:rsidRPr="000C0EEB">
      <w:rPr>
        <w:rFonts w:ascii="Arial" w:hAnsi="Arial" w:cs="Arial"/>
        <w:i/>
        <w:iCs/>
        <w:color w:val="808080" w:themeColor="background1" w:themeShade="80"/>
        <w:sz w:val="16"/>
        <w:szCs w:val="16"/>
        <w:lang w:val="pt-PT"/>
      </w:rPr>
      <w:t>mbito d</w:t>
    </w:r>
    <w:r w:rsidR="000C0EEB" w:rsidRPr="000C0EEB">
      <w:rPr>
        <w:rFonts w:ascii="Arial" w:hAnsi="Arial" w:cs="Arial"/>
        <w:i/>
        <w:iCs/>
        <w:color w:val="808080" w:themeColor="background1" w:themeShade="80"/>
        <w:sz w:val="16"/>
        <w:szCs w:val="16"/>
        <w:lang w:val="pt-PT"/>
      </w:rPr>
      <w:t>a</w:t>
    </w:r>
    <w:r w:rsidRPr="000C0EEB">
      <w:rPr>
        <w:rFonts w:ascii="Arial" w:hAnsi="Arial" w:cs="Arial"/>
        <w:i/>
        <w:iCs/>
        <w:color w:val="808080" w:themeColor="background1" w:themeShade="80"/>
        <w:sz w:val="16"/>
        <w:szCs w:val="16"/>
        <w:lang w:val="pt-PT"/>
      </w:rPr>
      <w:t xml:space="preserve"> certifica</w:t>
    </w:r>
    <w:r w:rsidR="000C0EEB" w:rsidRPr="000C0EEB">
      <w:rPr>
        <w:rFonts w:ascii="Arial" w:hAnsi="Arial" w:cs="Arial"/>
        <w:i/>
        <w:iCs/>
        <w:color w:val="808080" w:themeColor="background1" w:themeShade="80"/>
        <w:sz w:val="16"/>
        <w:szCs w:val="16"/>
        <w:lang w:val="pt-PT"/>
      </w:rPr>
      <w:t>ção</w:t>
    </w:r>
    <w:r w:rsidRPr="000C0EEB">
      <w:rPr>
        <w:rFonts w:ascii="Arial" w:hAnsi="Arial" w:cs="Arial"/>
        <w:i/>
        <w:iCs/>
        <w:color w:val="808080" w:themeColor="background1" w:themeShade="80"/>
        <w:sz w:val="16"/>
        <w:szCs w:val="16"/>
        <w:lang w:val="pt-PT"/>
      </w:rPr>
      <w:t>: todas as empresas d</w:t>
    </w:r>
    <w:r w:rsidR="000C0EEB">
      <w:rPr>
        <w:rFonts w:ascii="Arial" w:hAnsi="Arial" w:cs="Arial"/>
        <w:i/>
        <w:iCs/>
        <w:color w:val="808080" w:themeColor="background1" w:themeShade="80"/>
        <w:sz w:val="16"/>
        <w:szCs w:val="16"/>
        <w:lang w:val="pt-PT"/>
      </w:rPr>
      <w:t xml:space="preserve">o </w:t>
    </w:r>
    <w:r w:rsidRPr="000C0EEB">
      <w:rPr>
        <w:rFonts w:ascii="Arial" w:hAnsi="Arial" w:cs="Arial"/>
        <w:i/>
        <w:iCs/>
        <w:color w:val="808080" w:themeColor="background1" w:themeShade="80"/>
        <w:sz w:val="16"/>
        <w:szCs w:val="16"/>
        <w:lang w:val="pt-PT"/>
      </w:rPr>
      <w:t>grupo Michelin, exclui</w:t>
    </w:r>
    <w:r w:rsidR="000C0EEB">
      <w:rPr>
        <w:rFonts w:ascii="Arial" w:hAnsi="Arial" w:cs="Arial"/>
        <w:i/>
        <w:iCs/>
        <w:color w:val="808080" w:themeColor="background1" w:themeShade="80"/>
        <w:sz w:val="16"/>
        <w:szCs w:val="16"/>
        <w:lang w:val="pt-PT"/>
      </w:rPr>
      <w:t xml:space="preserve">ndo </w:t>
    </w:r>
    <w:r w:rsidRPr="000C0EEB">
      <w:rPr>
        <w:rFonts w:ascii="Arial" w:hAnsi="Arial" w:cs="Arial"/>
        <w:i/>
        <w:iCs/>
        <w:color w:val="808080" w:themeColor="background1" w:themeShade="80"/>
        <w:sz w:val="16"/>
        <w:szCs w:val="16"/>
        <w:lang w:val="pt-PT"/>
      </w:rPr>
      <w:t>as empresas de recente aquisi</w:t>
    </w:r>
    <w:r w:rsidR="000C0EEB">
      <w:rPr>
        <w:rFonts w:ascii="Arial" w:hAnsi="Arial" w:cs="Arial"/>
        <w:i/>
        <w:iCs/>
        <w:color w:val="808080" w:themeColor="background1" w:themeShade="80"/>
        <w:sz w:val="16"/>
        <w:szCs w:val="16"/>
        <w:lang w:val="pt-PT"/>
      </w:rPr>
      <w:t xml:space="preserve">ção, ou em processo </w:t>
    </w:r>
    <w:r w:rsidRPr="000C0EEB">
      <w:rPr>
        <w:rFonts w:ascii="Arial" w:hAnsi="Arial" w:cs="Arial"/>
        <w:i/>
        <w:iCs/>
        <w:color w:val="808080" w:themeColor="background1" w:themeShade="80"/>
        <w:sz w:val="16"/>
        <w:szCs w:val="16"/>
        <w:lang w:val="pt-PT"/>
      </w:rPr>
      <w:t>de ven</w:t>
    </w:r>
    <w:r w:rsidR="000C0EEB">
      <w:rPr>
        <w:rFonts w:ascii="Arial" w:hAnsi="Arial" w:cs="Arial"/>
        <w:i/>
        <w:iCs/>
        <w:color w:val="808080" w:themeColor="background1" w:themeShade="80"/>
        <w:sz w:val="16"/>
        <w:szCs w:val="16"/>
        <w:lang w:val="pt-PT"/>
      </w:rPr>
      <w:t>d</w:t>
    </w:r>
    <w:r w:rsidRPr="000C0EEB">
      <w:rPr>
        <w:rFonts w:ascii="Arial" w:hAnsi="Arial" w:cs="Arial"/>
        <w:i/>
        <w:iCs/>
        <w:color w:val="808080" w:themeColor="background1" w:themeShade="80"/>
        <w:sz w:val="16"/>
        <w:szCs w:val="16"/>
        <w:lang w:val="pt-PT"/>
      </w:rPr>
      <w:t>a</w:t>
    </w:r>
  </w:p>
  <w:p w14:paraId="66156FE1" w14:textId="13CE4295" w:rsidR="008743DD" w:rsidRPr="000C0EEB" w:rsidRDefault="008743DD" w:rsidP="008743DD">
    <w:pPr>
      <w:jc w:val="both"/>
      <w:rPr>
        <w:rFonts w:ascii="Arial" w:hAnsi="Arial" w:cs="Arial"/>
        <w:i/>
        <w:iCs/>
        <w:color w:val="808080" w:themeColor="background1" w:themeShade="80"/>
        <w:sz w:val="16"/>
        <w:szCs w:val="16"/>
        <w:lang w:val="pt-PT"/>
      </w:rPr>
    </w:pPr>
    <w:r w:rsidRPr="000C0EEB">
      <w:rPr>
        <w:rFonts w:ascii="Arial" w:hAnsi="Arial" w:cs="Arial"/>
        <w:i/>
        <w:iCs/>
        <w:color w:val="808080" w:themeColor="background1" w:themeShade="80"/>
        <w:sz w:val="16"/>
        <w:szCs w:val="16"/>
        <w:lang w:val="pt-PT"/>
      </w:rPr>
      <w:t xml:space="preserve"> ** “Living wage”, e</w:t>
    </w:r>
    <w:r w:rsidR="000C0EEB">
      <w:rPr>
        <w:rFonts w:ascii="Arial" w:hAnsi="Arial" w:cs="Arial"/>
        <w:i/>
        <w:iCs/>
        <w:color w:val="808080" w:themeColor="background1" w:themeShade="80"/>
        <w:sz w:val="16"/>
        <w:szCs w:val="16"/>
        <w:lang w:val="pt-PT"/>
      </w:rPr>
      <w:t>m português</w:t>
    </w:r>
    <w:r w:rsidRPr="000C0EEB">
      <w:rPr>
        <w:rFonts w:ascii="Arial" w:hAnsi="Arial" w:cs="Arial"/>
        <w:i/>
        <w:iCs/>
        <w:color w:val="808080" w:themeColor="background1" w:themeShade="80"/>
        <w:sz w:val="16"/>
        <w:szCs w:val="16"/>
        <w:lang w:val="pt-PT"/>
      </w:rPr>
      <w:t xml:space="preserve"> “sal</w:t>
    </w:r>
    <w:r w:rsidR="000C0EEB">
      <w:rPr>
        <w:rFonts w:ascii="Arial" w:hAnsi="Arial" w:cs="Arial"/>
        <w:i/>
        <w:iCs/>
        <w:color w:val="808080" w:themeColor="background1" w:themeShade="80"/>
        <w:sz w:val="16"/>
        <w:szCs w:val="16"/>
        <w:lang w:val="pt-PT"/>
      </w:rPr>
      <w:t>á</w:t>
    </w:r>
    <w:r w:rsidRPr="000C0EEB">
      <w:rPr>
        <w:rFonts w:ascii="Arial" w:hAnsi="Arial" w:cs="Arial"/>
        <w:i/>
        <w:iCs/>
        <w:color w:val="808080" w:themeColor="background1" w:themeShade="80"/>
        <w:sz w:val="16"/>
        <w:szCs w:val="16"/>
        <w:lang w:val="pt-PT"/>
      </w:rPr>
      <w:t>rio digno”</w:t>
    </w:r>
  </w:p>
  <w:p w14:paraId="7B3D5F83" w14:textId="5197860B" w:rsidR="0044379B" w:rsidRPr="000C0EEB" w:rsidRDefault="0044379B" w:rsidP="0044379B">
    <w:pPr>
      <w:jc w:val="both"/>
      <w:rPr>
        <w:rFonts w:ascii="Arial" w:hAnsi="Arial" w:cs="Arial"/>
        <w:sz w:val="20"/>
        <w:szCs w:val="20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224DB" w14:textId="77777777" w:rsidR="00A42A1F" w:rsidRDefault="00A42A1F" w:rsidP="00F24D98">
      <w:r>
        <w:separator/>
      </w:r>
    </w:p>
  </w:footnote>
  <w:footnote w:type="continuationSeparator" w:id="0">
    <w:p w14:paraId="70F37556" w14:textId="77777777" w:rsidR="00A42A1F" w:rsidRDefault="00A42A1F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55C91CDB" w:rsidR="00B36FEE" w:rsidRDefault="001A4103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5F7689E6" wp14:editId="31EA87E1">
          <wp:simplePos x="0" y="0"/>
          <wp:positionH relativeFrom="column">
            <wp:posOffset>1538715</wp:posOffset>
          </wp:positionH>
          <wp:positionV relativeFrom="paragraph">
            <wp:posOffset>170267</wp:posOffset>
          </wp:positionV>
          <wp:extent cx="2457450" cy="6540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AE4505A" w14:textId="45512A1B" w:rsidR="00C53F0C" w:rsidRPr="00C53F0C" w:rsidRDefault="00C53F0C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49459B24" w:rsidR="001963B1" w:rsidRDefault="00F23D2E" w:rsidP="006C44F0">
    <w:pPr>
      <w:pStyle w:val="Encabezado"/>
      <w:ind w:left="-1418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C6736A6" wp14:editId="7DAD1EF7">
          <wp:simplePos x="0" y="0"/>
          <wp:positionH relativeFrom="column">
            <wp:posOffset>1776334</wp:posOffset>
          </wp:positionH>
          <wp:positionV relativeFrom="paragraph">
            <wp:posOffset>186690</wp:posOffset>
          </wp:positionV>
          <wp:extent cx="2457450" cy="6540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778D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0B4D6" wp14:editId="3C0F7673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93.95pt;margin-top:58.95pt;width:234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&#13;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6E5F2189" w:rsidR="003F197B" w:rsidRPr="00AC0E74" w:rsidRDefault="00594F5C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" fillcolor="white [3201]" stroked="f" strokeweight=".5pt">
              <v:textbox>
                <w:txbxContent>
                  <w:p w14:paraId="239CAE9F" w14:textId="6E5F2189" w:rsidR="003F197B" w:rsidRPr="00AC0E74" w:rsidRDefault="00594F5C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706355DE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184.8pt;height:189.3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40C918BD"/>
    <w:multiLevelType w:val="hybridMultilevel"/>
    <w:tmpl w:val="5F022CCC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4550A"/>
    <w:multiLevelType w:val="hybridMultilevel"/>
    <w:tmpl w:val="52364DB8"/>
    <w:lvl w:ilvl="0" w:tplc="F3C45B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7A81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C4BC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DC9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D01C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4A0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00E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C14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D46C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F6E5B"/>
    <w:multiLevelType w:val="hybridMultilevel"/>
    <w:tmpl w:val="B720EA26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386897">
    <w:abstractNumId w:val="4"/>
  </w:num>
  <w:num w:numId="2" w16cid:durableId="1615477190">
    <w:abstractNumId w:val="2"/>
  </w:num>
  <w:num w:numId="3" w16cid:durableId="1108811244">
    <w:abstractNumId w:val="5"/>
  </w:num>
  <w:num w:numId="4" w16cid:durableId="673922216">
    <w:abstractNumId w:val="1"/>
  </w:num>
  <w:num w:numId="5" w16cid:durableId="1944259299">
    <w:abstractNumId w:val="3"/>
  </w:num>
  <w:num w:numId="6" w16cid:durableId="2120829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34081"/>
    <w:rsid w:val="000614D3"/>
    <w:rsid w:val="000778DE"/>
    <w:rsid w:val="00082115"/>
    <w:rsid w:val="000A5386"/>
    <w:rsid w:val="000B3F91"/>
    <w:rsid w:val="000C09D6"/>
    <w:rsid w:val="000C0EEB"/>
    <w:rsid w:val="000F4D40"/>
    <w:rsid w:val="00112957"/>
    <w:rsid w:val="001162A2"/>
    <w:rsid w:val="00116A1A"/>
    <w:rsid w:val="0015374A"/>
    <w:rsid w:val="00154400"/>
    <w:rsid w:val="00170CB5"/>
    <w:rsid w:val="001712BA"/>
    <w:rsid w:val="00186CCB"/>
    <w:rsid w:val="001963B1"/>
    <w:rsid w:val="001A0040"/>
    <w:rsid w:val="001A4103"/>
    <w:rsid w:val="001D57AF"/>
    <w:rsid w:val="001E520E"/>
    <w:rsid w:val="0021595A"/>
    <w:rsid w:val="002462B9"/>
    <w:rsid w:val="00260A6A"/>
    <w:rsid w:val="00262F8B"/>
    <w:rsid w:val="00274DC8"/>
    <w:rsid w:val="00387E23"/>
    <w:rsid w:val="003930CA"/>
    <w:rsid w:val="00395651"/>
    <w:rsid w:val="003C3FC0"/>
    <w:rsid w:val="003C419D"/>
    <w:rsid w:val="003E4B5A"/>
    <w:rsid w:val="003F197B"/>
    <w:rsid w:val="00402393"/>
    <w:rsid w:val="00414F37"/>
    <w:rsid w:val="00416DE4"/>
    <w:rsid w:val="0042207B"/>
    <w:rsid w:val="00422E33"/>
    <w:rsid w:val="00422FAA"/>
    <w:rsid w:val="004237CD"/>
    <w:rsid w:val="0044379B"/>
    <w:rsid w:val="0045418F"/>
    <w:rsid w:val="00471963"/>
    <w:rsid w:val="00493386"/>
    <w:rsid w:val="004A7A65"/>
    <w:rsid w:val="004C6A8C"/>
    <w:rsid w:val="004D2A1B"/>
    <w:rsid w:val="004E3294"/>
    <w:rsid w:val="004E4143"/>
    <w:rsid w:val="00511304"/>
    <w:rsid w:val="00523432"/>
    <w:rsid w:val="0052344F"/>
    <w:rsid w:val="00523D3C"/>
    <w:rsid w:val="00572127"/>
    <w:rsid w:val="0058202D"/>
    <w:rsid w:val="00594F5C"/>
    <w:rsid w:val="005B00AE"/>
    <w:rsid w:val="00605F64"/>
    <w:rsid w:val="00606A2D"/>
    <w:rsid w:val="00665418"/>
    <w:rsid w:val="006920B7"/>
    <w:rsid w:val="006C3818"/>
    <w:rsid w:val="006C44F0"/>
    <w:rsid w:val="006C7776"/>
    <w:rsid w:val="006D398C"/>
    <w:rsid w:val="006D4CB8"/>
    <w:rsid w:val="00707806"/>
    <w:rsid w:val="0071681B"/>
    <w:rsid w:val="0076029C"/>
    <w:rsid w:val="00781CC0"/>
    <w:rsid w:val="007A3D45"/>
    <w:rsid w:val="007E08F6"/>
    <w:rsid w:val="007E51AC"/>
    <w:rsid w:val="007F37A6"/>
    <w:rsid w:val="00802F0B"/>
    <w:rsid w:val="00816BB1"/>
    <w:rsid w:val="00833986"/>
    <w:rsid w:val="00834943"/>
    <w:rsid w:val="0083779A"/>
    <w:rsid w:val="00842005"/>
    <w:rsid w:val="0085450A"/>
    <w:rsid w:val="00864867"/>
    <w:rsid w:val="008743DD"/>
    <w:rsid w:val="00877AE5"/>
    <w:rsid w:val="008B072F"/>
    <w:rsid w:val="008F3690"/>
    <w:rsid w:val="008F5893"/>
    <w:rsid w:val="0093532F"/>
    <w:rsid w:val="009969D4"/>
    <w:rsid w:val="00A010E6"/>
    <w:rsid w:val="00A05352"/>
    <w:rsid w:val="00A133C9"/>
    <w:rsid w:val="00A42A1F"/>
    <w:rsid w:val="00A6279B"/>
    <w:rsid w:val="00A72ECA"/>
    <w:rsid w:val="00A75B5C"/>
    <w:rsid w:val="00AB5624"/>
    <w:rsid w:val="00AC0E74"/>
    <w:rsid w:val="00B05B19"/>
    <w:rsid w:val="00B13DD6"/>
    <w:rsid w:val="00B32BCE"/>
    <w:rsid w:val="00B361FB"/>
    <w:rsid w:val="00B36FEE"/>
    <w:rsid w:val="00B45C21"/>
    <w:rsid w:val="00B97B28"/>
    <w:rsid w:val="00BC2889"/>
    <w:rsid w:val="00BC6E8F"/>
    <w:rsid w:val="00BE269E"/>
    <w:rsid w:val="00BF30E7"/>
    <w:rsid w:val="00C53F0C"/>
    <w:rsid w:val="00CC6BAF"/>
    <w:rsid w:val="00CE4C0D"/>
    <w:rsid w:val="00CE5E82"/>
    <w:rsid w:val="00D26D15"/>
    <w:rsid w:val="00D313A5"/>
    <w:rsid w:val="00D55011"/>
    <w:rsid w:val="00D729F5"/>
    <w:rsid w:val="00D9116F"/>
    <w:rsid w:val="00DB7FA5"/>
    <w:rsid w:val="00DE0B5B"/>
    <w:rsid w:val="00E24313"/>
    <w:rsid w:val="00E46580"/>
    <w:rsid w:val="00E926C4"/>
    <w:rsid w:val="00EA512D"/>
    <w:rsid w:val="00ED5957"/>
    <w:rsid w:val="00ED7136"/>
    <w:rsid w:val="00F1127B"/>
    <w:rsid w:val="00F15BC7"/>
    <w:rsid w:val="00F23D2E"/>
    <w:rsid w:val="00F24D98"/>
    <w:rsid w:val="00F54E4E"/>
    <w:rsid w:val="00F6785B"/>
    <w:rsid w:val="00F86ACE"/>
    <w:rsid w:val="00F9569F"/>
    <w:rsid w:val="00FC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center.michelin.com/portal/shared-board/6f533513-488f-4af6-840a-eb4e72001e61" TargetMode="External"/><Relationship Id="rId13" Type="http://schemas.openxmlformats.org/officeDocument/2006/relationships/hyperlink" Target="http://www.michelin.pt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cid:ii_kl7q6gpk1" TargetMode="External"/><Relationship Id="rId17" Type="http://schemas.openxmlformats.org/officeDocument/2006/relationships/hyperlink" Target="https://www.facebook.com/michelinportugal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MichelinNews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ose.saura-vinssac@michelin.com" TargetMode="External"/><Relationship Id="rId19" Type="http://schemas.openxmlformats.org/officeDocument/2006/relationships/hyperlink" Target="https://www.linkedin.com/company/michel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helin.pt" TargetMode="Externa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B950AC-9209-264C-8205-4C3E24E6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1541</Words>
  <Characters>8481</Characters>
  <Application>Microsoft Office Word</Application>
  <DocSecurity>0</DocSecurity>
  <Lines>70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4</cp:revision>
  <dcterms:created xsi:type="dcterms:W3CDTF">2024-04-19T12:47:00Z</dcterms:created>
  <dcterms:modified xsi:type="dcterms:W3CDTF">2024-04-19T13:49:00Z</dcterms:modified>
</cp:coreProperties>
</file>