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lang w:val="es-ES"/>
        </w:rPr>
        <w:id w:val="1987273284"/>
        <w:docPartObj>
          <w:docPartGallery w:val="Cover Pages"/>
          <w:docPartUnique/>
        </w:docPartObj>
      </w:sdtPr>
      <w:sdtContent>
        <w:p w14:paraId="3E5BD054" w14:textId="54B6E39F" w:rsidR="00A5237A" w:rsidRPr="00A3133A" w:rsidRDefault="00436977" w:rsidP="00FA5F7A">
          <w:pPr>
            <w:ind w:right="1394"/>
            <w:rPr>
              <w:rFonts w:ascii="Arial" w:hAnsi="Arial" w:cs="Arial"/>
              <w:lang w:val="es-ES"/>
            </w:rPr>
          </w:pPr>
          <w:r w:rsidRPr="00A3133A">
            <w:rPr>
              <w:rFonts w:ascii="Arial" w:hAnsi="Arial" w:cs="Arial"/>
              <w:noProof/>
              <w:color w:val="000000" w:themeColor="text1"/>
              <w:lang w:val="es-ES"/>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680EA28D" w:rsidR="00FA5F7A" w:rsidRPr="0063499C" w:rsidRDefault="00FA5F7A" w:rsidP="00FA5F7A">
                                <w:pPr>
                                  <w:jc w:val="center"/>
                                  <w:rPr>
                                    <w:rFonts w:ascii="Michelin" w:hAnsi="Michelin"/>
                                    <w:color w:val="575757"/>
                                  </w:rPr>
                                </w:pPr>
                                <w:proofErr w:type="spellStart"/>
                                <w:r w:rsidRPr="0063499C">
                                  <w:rPr>
                                    <w:rFonts w:ascii="Michelin" w:hAnsi="Michelin"/>
                                    <w:color w:val="575757"/>
                                  </w:rPr>
                                  <w:t>GUÍa</w:t>
                                </w:r>
                                <w:proofErr w:type="spellEnd"/>
                                <w:r w:rsidRPr="0063499C">
                                  <w:rPr>
                                    <w:rFonts w:ascii="Michelin" w:hAnsi="Michelin"/>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9FGUQgIAAHkEAAAOAAAAZHJzL2Uyb0RvYy54bWysVE2P2jAQvVfqf7B8LwkU2CUirCgrqkpo&#13;&#10;dyWo9mwcm0RyPK5tSOiv79gJLN32VPXizHjG8/HeTOYPba3ISVhXgc7pcJBSIjSHotKHnH7frT/d&#13;&#10;U+I80wVToEVOz8LRh8XHD/PGZGIEJahCWIJBtMsak9PSe5MlieOlqJkbgBEajRJszTyq9pAUljUY&#13;&#10;vVbJKE2nSQO2MBa4cA5vHzsjXcT4Ugrun6V0whOVU6zNx9PGcx/OZDFn2cEyU1a8L4P9QxU1qzQm&#13;&#10;vYZ6ZJ6Ro63+CFVX3IID6Qcc6gSkrLiIPWA3w/RdN9uSGRF7QXCcucLk/l9Y/nR6saQqcnpHiWY1&#13;&#10;UrQTrSdfoCWjgE5jXIZOW4NuvsVrZPly7/AyNN1KW4cvtkPQjjifr9iGYDw8mk6ns8mMEo620WSc&#13;&#10;phH85O21sc5/FVCTIOTUIncRUnbaOI+VoOvFJSRzoKpiXSkVlTAvYqUsOTFkWvlYI774zUtp0uR0&#13;&#10;+nmSxsAawvMustKYIPTa9RQk3+7bHoA9FGfs30I3P87wdYVFbpjzL8ziwGDLuAT+GQ+pAJNAL1FS&#13;&#10;gv35t/vgjzyilZIGBzCn7seRWUGJ+qaR4dlwPA4TG5Xx5G6Eir217G8t+livADsf4roZHsXg79VF&#13;&#10;lBbqV9yVZciKJqY55s6pv4gr360F7hoXy2V0whk1zG/01vAQOiAdKNi1r8yaniePDD/BZVRZ9o6u&#13;&#10;zje81LA8epBV5DIA3KHa447zHSnudzEs0K0evd7+GItfAAAA//8DAFBLAwQUAAYACAAAACEAfHGB&#13;&#10;/OIAAAAMAQAADwAAAGRycy9kb3ducmV2LnhtbExPS0+EMBC+m/gfmjHxYtyyIouylI3xsSbeXHzE&#13;&#10;W5eOQKRTQruA/97xpJdJZr5vvke+mW0nRhx860jBchGBQKqcaalW8FI+nF+B8EGT0Z0jVPCNHjbF&#13;&#10;8VGuM+MmesZxF2rBIuQzraAJoc+k9FWDVvuF65EY+3SD1YHXoZZm0BOL205eRNFKWt0SOzS6x9sG&#13;&#10;q6/dwSr4OKvfn/y8fZ3iJO7vH8cyfTOlUqcn892ax80aRMA5/H3AbwfODwUH27sDGS86BWmyZKaC&#13;&#10;5BoEw3GcrkDsFVzyQRa5/F+i+AEAAP//AwBQSwECLQAUAAYACAAAACEAtoM4kv4AAADhAQAAEwAA&#13;&#10;AAAAAAAAAAAAAAAAAAAAW0NvbnRlbnRfVHlwZXNdLnhtbFBLAQItABQABgAIAAAAIQA4/SH/1gAA&#13;&#10;AJQBAAALAAAAAAAAAAAAAAAAAC8BAABfcmVscy8ucmVsc1BLAQItABQABgAIAAAAIQA79FGUQgIA&#13;&#10;AHkEAAAOAAAAAAAAAAAAAAAAAC4CAABkcnMvZTJvRG9jLnhtbFBLAQItABQABgAIAAAAIQB8cYH8&#13;&#10;4gAAAAwBAAAPAAAAAAAAAAAAAAAAAJwEAABkcnMvZG93bnJldi54bWxQSwUGAAAAAAQABADzAAAA&#13;&#10;qwUAAAAA&#13;&#10;" fillcolor="white [3201]" stroked="f" strokeweight=".5pt">
                    <v:textbox>
                      <w:txbxContent>
                        <w:p w14:paraId="10BD0259" w14:textId="680EA28D" w:rsidR="00FA5F7A" w:rsidRPr="0063499C" w:rsidRDefault="00FA5F7A" w:rsidP="00FA5F7A">
                          <w:pPr>
                            <w:jc w:val="center"/>
                            <w:rPr>
                              <w:rFonts w:ascii="Michelin" w:hAnsi="Michelin"/>
                              <w:color w:val="575757"/>
                            </w:rPr>
                          </w:pPr>
                          <w:proofErr w:type="spellStart"/>
                          <w:r w:rsidRPr="0063499C">
                            <w:rPr>
                              <w:rFonts w:ascii="Michelin" w:hAnsi="Michelin"/>
                              <w:color w:val="575757"/>
                            </w:rPr>
                            <w:t>GUÍa</w:t>
                          </w:r>
                          <w:proofErr w:type="spellEnd"/>
                          <w:r w:rsidRPr="0063499C">
                            <w:rPr>
                              <w:rFonts w:ascii="Michelin" w:hAnsi="Michelin"/>
                              <w:color w:val="575757"/>
                            </w:rPr>
                            <w:t xml:space="preserve"> MICHELIN</w:t>
                          </w:r>
                        </w:p>
                      </w:txbxContent>
                    </v:textbox>
                    <w10:wrap anchorx="page"/>
                  </v:shape>
                </w:pict>
              </mc:Fallback>
            </mc:AlternateContent>
          </w:r>
        </w:p>
        <w:p w14:paraId="2ACEFB83" w14:textId="135B8DCE" w:rsidR="00A5237A" w:rsidRPr="00A3133A" w:rsidRDefault="00436977" w:rsidP="00FA5F7A">
          <w:pPr>
            <w:ind w:right="1394"/>
            <w:rPr>
              <w:rFonts w:ascii="Arial" w:hAnsi="Arial" w:cs="Arial"/>
              <w:lang w:val="es-ES"/>
            </w:rPr>
          </w:pPr>
          <w:r w:rsidRPr="00A3133A">
            <w:rPr>
              <w:rFonts w:ascii="Arial" w:hAnsi="Arial" w:cs="Arial"/>
              <w:noProof/>
              <w:lang w:val="es-ES"/>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0">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35EDD5A9" w14:textId="7DC8C342" w:rsidR="00A5237A" w:rsidRPr="00A3133A" w:rsidRDefault="00000000" w:rsidP="00FA5F7A">
          <w:pPr>
            <w:ind w:right="1394"/>
            <w:rPr>
              <w:rFonts w:ascii="Arial" w:hAnsi="Arial" w:cs="Arial"/>
              <w:lang w:val="es-ES"/>
            </w:rPr>
          </w:pPr>
        </w:p>
      </w:sdtContent>
    </w:sdt>
    <w:p w14:paraId="60882C7D" w14:textId="470B63F6" w:rsidR="00FA5F7A" w:rsidRPr="00A3133A" w:rsidRDefault="00FA5F7A" w:rsidP="00FA5F7A">
      <w:pPr>
        <w:ind w:left="5760" w:right="1394"/>
        <w:rPr>
          <w:rFonts w:ascii="Arial" w:hAnsi="Arial" w:cs="Arial"/>
          <w:sz w:val="20"/>
          <w:szCs w:val="20"/>
          <w:lang w:val="es-ES"/>
        </w:rPr>
      </w:pPr>
      <w:r w:rsidRPr="00A3133A">
        <w:rPr>
          <w:rFonts w:ascii="Arial" w:hAnsi="Arial" w:cs="Arial"/>
          <w:sz w:val="20"/>
          <w:szCs w:val="20"/>
          <w:lang w:val="es-ES"/>
        </w:rPr>
        <w:t xml:space="preserve">   Madrid, </w:t>
      </w:r>
      <w:r w:rsidR="00DC78C1" w:rsidRPr="00A3133A">
        <w:rPr>
          <w:rFonts w:ascii="Arial" w:hAnsi="Arial" w:cs="Arial"/>
          <w:sz w:val="20"/>
          <w:szCs w:val="20"/>
          <w:lang w:val="es-ES"/>
        </w:rPr>
        <w:t>12</w:t>
      </w:r>
      <w:r w:rsidRPr="00A3133A">
        <w:rPr>
          <w:rFonts w:ascii="Arial" w:hAnsi="Arial" w:cs="Arial"/>
          <w:sz w:val="20"/>
          <w:szCs w:val="20"/>
          <w:lang w:val="es-ES"/>
        </w:rPr>
        <w:t xml:space="preserve"> de </w:t>
      </w:r>
      <w:r w:rsidR="0063499C" w:rsidRPr="00A3133A">
        <w:rPr>
          <w:rFonts w:ascii="Arial" w:hAnsi="Arial" w:cs="Arial"/>
          <w:sz w:val="20"/>
          <w:szCs w:val="20"/>
          <w:lang w:val="es-ES"/>
        </w:rPr>
        <w:t>junio</w:t>
      </w:r>
      <w:r w:rsidRPr="00A3133A">
        <w:rPr>
          <w:rFonts w:ascii="Arial" w:hAnsi="Arial" w:cs="Arial"/>
          <w:sz w:val="20"/>
          <w:szCs w:val="20"/>
          <w:lang w:val="es-ES"/>
        </w:rPr>
        <w:t>, 202</w:t>
      </w:r>
      <w:r w:rsidR="00592CD0">
        <w:rPr>
          <w:rFonts w:ascii="Arial" w:hAnsi="Arial" w:cs="Arial"/>
          <w:sz w:val="20"/>
          <w:szCs w:val="20"/>
          <w:lang w:val="es-ES"/>
        </w:rPr>
        <w:t>4</w:t>
      </w:r>
    </w:p>
    <w:p w14:paraId="631F9A63" w14:textId="77777777" w:rsidR="00FA5F7A" w:rsidRPr="00A3133A" w:rsidRDefault="00FA5F7A" w:rsidP="00FA5F7A">
      <w:pPr>
        <w:ind w:right="1394"/>
        <w:jc w:val="center"/>
        <w:rPr>
          <w:rFonts w:ascii="Arial" w:hAnsi="Arial" w:cs="Arial"/>
          <w:lang w:val="es-ES"/>
        </w:rPr>
      </w:pPr>
    </w:p>
    <w:p w14:paraId="1807B39F" w14:textId="77777777" w:rsidR="00C956D0" w:rsidRPr="00A3133A" w:rsidRDefault="00C956D0" w:rsidP="00FA5F7A">
      <w:pPr>
        <w:ind w:right="1394"/>
        <w:jc w:val="center"/>
        <w:rPr>
          <w:rFonts w:ascii="Arial" w:hAnsi="Arial" w:cs="Arial"/>
          <w:b/>
          <w:sz w:val="28"/>
          <w:szCs w:val="28"/>
          <w:lang w:val="es-ES"/>
        </w:rPr>
      </w:pPr>
    </w:p>
    <w:p w14:paraId="24284EC9" w14:textId="542EFC85" w:rsidR="00FA5F7A" w:rsidRPr="00A3133A" w:rsidRDefault="00843E26" w:rsidP="00FA5F7A">
      <w:pPr>
        <w:ind w:right="1394"/>
        <w:jc w:val="center"/>
        <w:rPr>
          <w:rFonts w:ascii="Arial" w:hAnsi="Arial" w:cs="Arial"/>
          <w:b/>
          <w:sz w:val="28"/>
          <w:szCs w:val="28"/>
          <w:lang w:val="es-ES"/>
        </w:rPr>
      </w:pPr>
      <w:r w:rsidRPr="00A3133A">
        <w:rPr>
          <w:rFonts w:ascii="Arial" w:hAnsi="Arial" w:cs="Arial"/>
          <w:b/>
          <w:sz w:val="28"/>
          <w:szCs w:val="28"/>
          <w:lang w:val="es-ES"/>
        </w:rPr>
        <w:t xml:space="preserve">La Región de </w:t>
      </w:r>
      <w:r w:rsidR="0063499C" w:rsidRPr="00A3133A">
        <w:rPr>
          <w:rFonts w:ascii="Arial" w:hAnsi="Arial" w:cs="Arial"/>
          <w:b/>
          <w:sz w:val="28"/>
          <w:szCs w:val="28"/>
          <w:lang w:val="es-ES"/>
        </w:rPr>
        <w:t xml:space="preserve">Murcia </w:t>
      </w:r>
      <w:r w:rsidR="00896E98">
        <w:rPr>
          <w:rFonts w:ascii="Arial" w:hAnsi="Arial" w:cs="Arial"/>
          <w:b/>
          <w:sz w:val="28"/>
          <w:szCs w:val="28"/>
          <w:lang w:val="es-ES"/>
        </w:rPr>
        <w:t>será el escenario de</w:t>
      </w:r>
      <w:r w:rsidR="0063499C" w:rsidRPr="00A3133A">
        <w:rPr>
          <w:rFonts w:ascii="Arial" w:hAnsi="Arial" w:cs="Arial"/>
          <w:b/>
          <w:sz w:val="28"/>
          <w:szCs w:val="28"/>
          <w:lang w:val="es-ES"/>
        </w:rPr>
        <w:t xml:space="preserve"> la Gala de presentación de </w:t>
      </w:r>
      <w:r w:rsidR="000F6E3B" w:rsidRPr="00A3133A">
        <w:rPr>
          <w:rFonts w:ascii="Arial" w:hAnsi="Arial" w:cs="Arial"/>
          <w:b/>
          <w:sz w:val="28"/>
          <w:szCs w:val="28"/>
          <w:lang w:val="es-ES"/>
        </w:rPr>
        <w:t>l</w:t>
      </w:r>
      <w:r w:rsidR="0063499C" w:rsidRPr="00A3133A">
        <w:rPr>
          <w:rFonts w:ascii="Arial" w:hAnsi="Arial" w:cs="Arial"/>
          <w:b/>
          <w:sz w:val="28"/>
          <w:szCs w:val="28"/>
          <w:lang w:val="es-ES"/>
        </w:rPr>
        <w:t>a</w:t>
      </w:r>
      <w:r w:rsidRPr="00A3133A">
        <w:rPr>
          <w:rFonts w:ascii="Arial" w:hAnsi="Arial" w:cs="Arial"/>
          <w:b/>
          <w:sz w:val="28"/>
          <w:szCs w:val="28"/>
          <w:lang w:val="es-ES"/>
        </w:rPr>
        <w:t xml:space="preserve"> </w:t>
      </w:r>
      <w:r w:rsidR="0063499C" w:rsidRPr="00A3133A">
        <w:rPr>
          <w:rFonts w:ascii="Arial" w:hAnsi="Arial" w:cs="Arial"/>
          <w:b/>
          <w:sz w:val="28"/>
          <w:szCs w:val="28"/>
          <w:lang w:val="es-ES"/>
        </w:rPr>
        <w:t>Guía MICHELIN España 202</w:t>
      </w:r>
      <w:r w:rsidR="00DC78C1" w:rsidRPr="00A3133A">
        <w:rPr>
          <w:rFonts w:ascii="Arial" w:hAnsi="Arial" w:cs="Arial"/>
          <w:b/>
          <w:sz w:val="28"/>
          <w:szCs w:val="28"/>
          <w:lang w:val="es-ES"/>
        </w:rPr>
        <w:t>5</w:t>
      </w:r>
    </w:p>
    <w:p w14:paraId="39634A97" w14:textId="77777777" w:rsidR="00FA5F7A" w:rsidRPr="00A3133A" w:rsidRDefault="00FA5F7A" w:rsidP="00FA5F7A">
      <w:pPr>
        <w:ind w:right="1394"/>
        <w:jc w:val="center"/>
        <w:rPr>
          <w:rStyle w:val="normaltextrun"/>
          <w:rFonts w:ascii="Arial" w:eastAsiaTheme="majorEastAsia" w:hAnsi="Arial" w:cs="Arial"/>
          <w:b/>
          <w:bCs/>
          <w:sz w:val="22"/>
          <w:szCs w:val="22"/>
          <w:lang w:val="es-ES"/>
        </w:rPr>
      </w:pPr>
    </w:p>
    <w:p w14:paraId="313146F7" w14:textId="77777777" w:rsidR="00FA5F7A" w:rsidRPr="00A3133A" w:rsidRDefault="00FA5F7A" w:rsidP="00FA5F7A">
      <w:pPr>
        <w:ind w:right="1394"/>
        <w:rPr>
          <w:rStyle w:val="normaltextrun"/>
          <w:rFonts w:ascii="Arial" w:eastAsiaTheme="majorEastAsia" w:hAnsi="Arial" w:cs="Arial"/>
          <w:b/>
          <w:bCs/>
          <w:sz w:val="22"/>
          <w:szCs w:val="22"/>
          <w:lang w:val="es-ES"/>
        </w:rPr>
      </w:pPr>
    </w:p>
    <w:p w14:paraId="3DEC0416" w14:textId="40036B3C" w:rsidR="00896E98" w:rsidRDefault="00896E98" w:rsidP="00FA5F7A">
      <w:pPr>
        <w:pStyle w:val="Prrafodelista"/>
        <w:numPr>
          <w:ilvl w:val="0"/>
          <w:numId w:val="1"/>
        </w:numPr>
        <w:ind w:right="1394"/>
        <w:jc w:val="both"/>
        <w:rPr>
          <w:rFonts w:ascii="Arial" w:eastAsia="Calibri" w:hAnsi="Arial" w:cs="Arial"/>
          <w:lang w:val="es-ES"/>
        </w:rPr>
      </w:pPr>
      <w:r>
        <w:rPr>
          <w:rFonts w:ascii="Arial" w:eastAsia="Calibri" w:hAnsi="Arial" w:cs="Arial"/>
          <w:lang w:val="es-ES"/>
        </w:rPr>
        <w:t>Por primera vez, la Región de Murcia acogerá la Gala de la Guía MICHELIN, en la que se desvelará la nueva selección de restaurantes de España</w:t>
      </w:r>
    </w:p>
    <w:p w14:paraId="2378533A" w14:textId="5A4F238C" w:rsidR="00896E98" w:rsidRPr="00896E98" w:rsidRDefault="00210986" w:rsidP="00AA7E42">
      <w:pPr>
        <w:pStyle w:val="Prrafodelista"/>
        <w:numPr>
          <w:ilvl w:val="0"/>
          <w:numId w:val="1"/>
        </w:numPr>
        <w:ind w:right="1394"/>
        <w:jc w:val="both"/>
        <w:rPr>
          <w:rFonts w:ascii="Arial" w:eastAsia="Calibri" w:hAnsi="Arial" w:cs="Arial"/>
          <w:lang w:val="es-ES"/>
        </w:rPr>
      </w:pPr>
      <w:r w:rsidRPr="00896E98">
        <w:rPr>
          <w:rFonts w:ascii="Arial" w:eastAsia="Calibri" w:hAnsi="Arial" w:cs="Arial"/>
          <w:lang w:val="es-ES" w:eastAsia="en-US"/>
        </w:rPr>
        <w:t xml:space="preserve">La Gala tendrá lugar el próximo </w:t>
      </w:r>
      <w:r w:rsidR="00843E26" w:rsidRPr="00896E98">
        <w:rPr>
          <w:rFonts w:ascii="Arial" w:eastAsia="Calibri" w:hAnsi="Arial" w:cs="Arial"/>
          <w:lang w:val="es-ES" w:eastAsia="en-US"/>
        </w:rPr>
        <w:t>26 de noviembre en el Auditorio Víctor Villegas</w:t>
      </w:r>
    </w:p>
    <w:p w14:paraId="1E0FCA57" w14:textId="0FD9B694" w:rsidR="00FA5F7A" w:rsidRPr="00A3133A" w:rsidRDefault="00983A73" w:rsidP="00FA5F7A">
      <w:pPr>
        <w:pStyle w:val="Prrafodelista"/>
        <w:numPr>
          <w:ilvl w:val="0"/>
          <w:numId w:val="1"/>
        </w:numPr>
        <w:ind w:right="1394"/>
        <w:jc w:val="both"/>
        <w:rPr>
          <w:rFonts w:ascii="Arial" w:eastAsia="Calibri" w:hAnsi="Arial" w:cs="Arial"/>
          <w:lang w:val="es-ES"/>
        </w:rPr>
      </w:pPr>
      <w:r w:rsidRPr="00A3133A">
        <w:rPr>
          <w:rFonts w:ascii="Arial" w:eastAsia="Calibri" w:hAnsi="Arial" w:cs="Arial"/>
          <w:lang w:val="es-ES" w:eastAsia="en-US"/>
        </w:rPr>
        <w:t>El coordinador</w:t>
      </w:r>
      <w:r w:rsidR="00210986" w:rsidRPr="00A3133A">
        <w:rPr>
          <w:rFonts w:ascii="Arial" w:eastAsia="Calibri" w:hAnsi="Arial" w:cs="Arial"/>
          <w:lang w:val="es-ES" w:eastAsia="en-US"/>
        </w:rPr>
        <w:t xml:space="preserve"> gastronómico del evento será Pablo Gonz</w:t>
      </w:r>
      <w:r w:rsidR="00F0024F">
        <w:rPr>
          <w:rFonts w:ascii="Arial" w:eastAsia="Calibri" w:hAnsi="Arial" w:cs="Arial"/>
          <w:lang w:val="es-ES" w:eastAsia="en-US"/>
        </w:rPr>
        <w:t>á</w:t>
      </w:r>
      <w:r w:rsidR="00210986" w:rsidRPr="00A3133A">
        <w:rPr>
          <w:rFonts w:ascii="Arial" w:eastAsia="Calibri" w:hAnsi="Arial" w:cs="Arial"/>
          <w:lang w:val="es-ES" w:eastAsia="en-US"/>
        </w:rPr>
        <w:t xml:space="preserve">lez-Conejero, </w:t>
      </w:r>
      <w:r w:rsidR="00843E26" w:rsidRPr="00A3133A">
        <w:rPr>
          <w:rFonts w:ascii="Arial" w:eastAsia="Calibri" w:hAnsi="Arial" w:cs="Arial"/>
          <w:lang w:val="es-ES" w:eastAsia="en-US"/>
        </w:rPr>
        <w:t xml:space="preserve">chef </w:t>
      </w:r>
      <w:r w:rsidR="00210986" w:rsidRPr="00A3133A">
        <w:rPr>
          <w:rFonts w:ascii="Arial" w:eastAsia="Calibri" w:hAnsi="Arial" w:cs="Arial"/>
          <w:lang w:val="es-ES" w:eastAsia="en-US"/>
        </w:rPr>
        <w:t xml:space="preserve">del restaurante </w:t>
      </w:r>
      <w:r w:rsidR="00210986" w:rsidRPr="00A3133A">
        <w:rPr>
          <w:rFonts w:ascii="Arial" w:eastAsia="Calibri" w:hAnsi="Arial" w:cs="Arial"/>
          <w:b/>
          <w:bCs/>
          <w:i/>
          <w:iCs/>
          <w:lang w:val="es-ES" w:eastAsia="en-US"/>
        </w:rPr>
        <w:t>Cabaña Buenavista</w:t>
      </w:r>
      <w:r w:rsidRPr="00A3133A">
        <w:rPr>
          <w:rFonts w:ascii="Arial" w:eastAsia="Calibri" w:hAnsi="Arial" w:cs="Arial"/>
          <w:lang w:val="es-ES" w:eastAsia="en-US"/>
        </w:rPr>
        <w:t xml:space="preserve">, </w:t>
      </w:r>
      <w:r w:rsidR="00843E26" w:rsidRPr="00A3133A">
        <w:rPr>
          <w:rFonts w:ascii="Arial" w:eastAsia="Calibri" w:hAnsi="Arial" w:cs="Arial"/>
          <w:lang w:val="es-ES" w:eastAsia="en-US"/>
        </w:rPr>
        <w:t xml:space="preserve">con </w:t>
      </w:r>
      <w:r w:rsidR="00210986" w:rsidRPr="00A3133A">
        <w:rPr>
          <w:rFonts w:ascii="Arial" w:eastAsia="Calibri" w:hAnsi="Arial" w:cs="Arial"/>
          <w:lang w:val="es-ES" w:eastAsia="en-US"/>
        </w:rPr>
        <w:t xml:space="preserve">dos Estrellas MICHELIN </w:t>
      </w:r>
    </w:p>
    <w:p w14:paraId="42F8A102" w14:textId="77777777" w:rsidR="00FA5F7A" w:rsidRPr="00A3133A" w:rsidRDefault="00FA5F7A" w:rsidP="00FA5F7A">
      <w:pPr>
        <w:ind w:right="1394"/>
        <w:jc w:val="both"/>
        <w:rPr>
          <w:rStyle w:val="normaltextrun"/>
          <w:rFonts w:ascii="Arial" w:eastAsiaTheme="majorEastAsia" w:hAnsi="Arial" w:cs="Arial"/>
          <w:b/>
          <w:bCs/>
          <w:sz w:val="22"/>
          <w:szCs w:val="22"/>
          <w:lang w:val="es-ES"/>
        </w:rPr>
      </w:pPr>
    </w:p>
    <w:p w14:paraId="4D848019" w14:textId="77777777" w:rsidR="00C956D0" w:rsidRPr="00A3133A" w:rsidRDefault="00C956D0" w:rsidP="00FA5F7A">
      <w:pPr>
        <w:spacing w:line="276" w:lineRule="auto"/>
        <w:ind w:right="1394"/>
        <w:jc w:val="both"/>
        <w:rPr>
          <w:rFonts w:ascii="Arial" w:hAnsi="Arial" w:cs="Arial"/>
          <w:sz w:val="20"/>
          <w:szCs w:val="20"/>
          <w:lang w:val="es-ES"/>
        </w:rPr>
      </w:pPr>
    </w:p>
    <w:p w14:paraId="22779910" w14:textId="3E8D81E8" w:rsidR="008330EA" w:rsidRPr="00A3133A" w:rsidRDefault="008330EA" w:rsidP="00D72A10">
      <w:pPr>
        <w:spacing w:line="276" w:lineRule="auto"/>
        <w:ind w:right="1394"/>
        <w:jc w:val="both"/>
        <w:rPr>
          <w:rFonts w:ascii="Arial" w:hAnsi="Arial" w:cs="Arial"/>
          <w:sz w:val="20"/>
          <w:szCs w:val="20"/>
          <w:lang w:val="es-ES"/>
        </w:rPr>
      </w:pPr>
      <w:r w:rsidRPr="00A3133A">
        <w:rPr>
          <w:rFonts w:ascii="Arial" w:hAnsi="Arial" w:cs="Arial"/>
          <w:sz w:val="20"/>
          <w:szCs w:val="20"/>
          <w:lang w:val="es-ES"/>
        </w:rPr>
        <w:t xml:space="preserve">Murcia será la ciudad </w:t>
      </w:r>
      <w:r w:rsidR="004C3545" w:rsidRPr="00A3133A">
        <w:rPr>
          <w:rFonts w:ascii="Arial" w:hAnsi="Arial" w:cs="Arial"/>
          <w:sz w:val="20"/>
          <w:szCs w:val="20"/>
          <w:lang w:val="es-ES"/>
        </w:rPr>
        <w:t>donde se celebrará</w:t>
      </w:r>
      <w:r w:rsidRPr="00A3133A">
        <w:rPr>
          <w:rFonts w:ascii="Arial" w:hAnsi="Arial" w:cs="Arial"/>
          <w:sz w:val="20"/>
          <w:szCs w:val="20"/>
          <w:lang w:val="es-ES"/>
        </w:rPr>
        <w:t xml:space="preserve"> la Gala de presentación de la Guía MICHELIN España 2025. La capital de la Región de Murcia toma así el relevo de Barcelona y, por primera vez en su historia, </w:t>
      </w:r>
      <w:r w:rsidR="00071A45" w:rsidRPr="00A3133A">
        <w:rPr>
          <w:rFonts w:ascii="Arial" w:hAnsi="Arial" w:cs="Arial"/>
          <w:sz w:val="20"/>
          <w:szCs w:val="20"/>
          <w:lang w:val="es-ES"/>
        </w:rPr>
        <w:t xml:space="preserve">acogerá la celebración de una Gala que tendrá lugar </w:t>
      </w:r>
      <w:r w:rsidRPr="00A3133A">
        <w:rPr>
          <w:rFonts w:ascii="Arial" w:hAnsi="Arial" w:cs="Arial"/>
          <w:sz w:val="20"/>
          <w:szCs w:val="20"/>
          <w:lang w:val="es-ES"/>
        </w:rPr>
        <w:t xml:space="preserve">el próximo 26 de noviembre en el Auditorio </w:t>
      </w:r>
      <w:r w:rsidR="00071A45" w:rsidRPr="00A3133A">
        <w:rPr>
          <w:rFonts w:ascii="Arial" w:hAnsi="Arial" w:cs="Arial"/>
          <w:sz w:val="20"/>
          <w:szCs w:val="20"/>
          <w:lang w:val="es-ES"/>
        </w:rPr>
        <w:t xml:space="preserve">y Centro de Congresos </w:t>
      </w:r>
      <w:r w:rsidRPr="00A3133A">
        <w:rPr>
          <w:rFonts w:ascii="Arial" w:hAnsi="Arial" w:cs="Arial"/>
          <w:sz w:val="20"/>
          <w:szCs w:val="20"/>
          <w:lang w:val="es-ES"/>
        </w:rPr>
        <w:t xml:space="preserve">Víctor Villegas, </w:t>
      </w:r>
      <w:r w:rsidR="00071A45" w:rsidRPr="00A3133A">
        <w:rPr>
          <w:rFonts w:ascii="Arial" w:hAnsi="Arial" w:cs="Arial"/>
          <w:sz w:val="20"/>
          <w:szCs w:val="20"/>
          <w:lang w:val="es-ES"/>
        </w:rPr>
        <w:t xml:space="preserve">la principal infraestructura musical de la región. </w:t>
      </w:r>
      <w:r w:rsidRPr="00A3133A">
        <w:rPr>
          <w:rFonts w:ascii="Arial" w:hAnsi="Arial" w:cs="Arial"/>
          <w:sz w:val="20"/>
          <w:szCs w:val="20"/>
          <w:lang w:val="es-ES"/>
        </w:rPr>
        <w:t xml:space="preserve">La fecha y el lugar de celebración de la Gala se han desvelado hoy en una rueda de prensa celebrada en el Casino de Murcia. </w:t>
      </w:r>
    </w:p>
    <w:p w14:paraId="33FA5275" w14:textId="77777777" w:rsidR="008330EA" w:rsidRPr="00A3133A" w:rsidRDefault="008330EA" w:rsidP="00D72A10">
      <w:pPr>
        <w:spacing w:line="276" w:lineRule="auto"/>
        <w:ind w:right="1394"/>
        <w:jc w:val="both"/>
        <w:rPr>
          <w:rFonts w:ascii="Arial" w:hAnsi="Arial" w:cs="Arial"/>
          <w:sz w:val="20"/>
          <w:szCs w:val="20"/>
          <w:lang w:val="es-ES"/>
        </w:rPr>
      </w:pPr>
    </w:p>
    <w:p w14:paraId="56B055EF" w14:textId="156FDF01" w:rsidR="004C3545" w:rsidRDefault="00071A45" w:rsidP="004C3545">
      <w:pPr>
        <w:spacing w:line="276" w:lineRule="auto"/>
        <w:ind w:right="1394"/>
        <w:jc w:val="both"/>
        <w:rPr>
          <w:rFonts w:ascii="Arial" w:hAnsi="Arial" w:cs="Arial"/>
          <w:sz w:val="20"/>
          <w:szCs w:val="20"/>
          <w:lang w:val="es-ES"/>
        </w:rPr>
      </w:pPr>
      <w:r w:rsidRPr="00A3133A">
        <w:rPr>
          <w:rFonts w:ascii="Arial" w:hAnsi="Arial" w:cs="Arial"/>
          <w:sz w:val="20"/>
          <w:szCs w:val="20"/>
          <w:lang w:val="es-ES"/>
        </w:rPr>
        <w:t xml:space="preserve">Con una rica diversidad marcada a lo largo de los siglos por la fusión de </w:t>
      </w:r>
      <w:r w:rsidR="004C3545" w:rsidRPr="00A3133A">
        <w:rPr>
          <w:rFonts w:ascii="Arial" w:hAnsi="Arial" w:cs="Arial"/>
          <w:sz w:val="20"/>
          <w:szCs w:val="20"/>
          <w:lang w:val="es-ES"/>
        </w:rPr>
        <w:t>civilizaciones milenarias</w:t>
      </w:r>
      <w:r w:rsidRPr="00A3133A">
        <w:rPr>
          <w:rFonts w:ascii="Arial" w:hAnsi="Arial" w:cs="Arial"/>
          <w:sz w:val="20"/>
          <w:szCs w:val="20"/>
          <w:lang w:val="es-ES"/>
        </w:rPr>
        <w:t xml:space="preserve">, la Región de Murcia es un destino que cautiva a los viajeros </w:t>
      </w:r>
      <w:r w:rsidR="00397BE3" w:rsidRPr="00A3133A">
        <w:rPr>
          <w:rFonts w:ascii="Arial" w:hAnsi="Arial" w:cs="Arial"/>
          <w:sz w:val="20"/>
          <w:szCs w:val="20"/>
          <w:lang w:val="es-ES"/>
        </w:rPr>
        <w:t>por su clima mediterráneo, sus playas, su naturaleza</w:t>
      </w:r>
      <w:r w:rsidR="00A3133A">
        <w:rPr>
          <w:rFonts w:ascii="Arial" w:hAnsi="Arial" w:cs="Arial"/>
          <w:sz w:val="20"/>
          <w:szCs w:val="20"/>
          <w:lang w:val="es-ES"/>
        </w:rPr>
        <w:t>, la calidez de sus gentes</w:t>
      </w:r>
      <w:r w:rsidR="00397BE3" w:rsidRPr="00A3133A">
        <w:rPr>
          <w:rFonts w:ascii="Arial" w:hAnsi="Arial" w:cs="Arial"/>
          <w:sz w:val="20"/>
          <w:szCs w:val="20"/>
          <w:lang w:val="es-ES"/>
        </w:rPr>
        <w:t xml:space="preserve"> y por ofrecer a los viajeros </w:t>
      </w:r>
      <w:r w:rsidRPr="00A3133A">
        <w:rPr>
          <w:rFonts w:ascii="Arial" w:hAnsi="Arial" w:cs="Arial"/>
          <w:sz w:val="20"/>
          <w:szCs w:val="20"/>
          <w:lang w:val="es-ES"/>
        </w:rPr>
        <w:t xml:space="preserve">una experiencia culinaria incomparable. </w:t>
      </w:r>
      <w:r w:rsidR="004C3545" w:rsidRPr="00A3133A">
        <w:rPr>
          <w:rFonts w:ascii="Arial" w:hAnsi="Arial" w:cs="Arial"/>
          <w:sz w:val="20"/>
          <w:szCs w:val="20"/>
          <w:lang w:val="es-ES"/>
        </w:rPr>
        <w:t xml:space="preserve">El emblemático arroz caldero, las marineras, el zarangollo, el pastel de carne o los michirones son </w:t>
      </w:r>
      <w:r w:rsidR="00A3133A">
        <w:rPr>
          <w:rFonts w:ascii="Arial" w:hAnsi="Arial" w:cs="Arial"/>
          <w:sz w:val="20"/>
          <w:szCs w:val="20"/>
          <w:lang w:val="es-ES"/>
        </w:rPr>
        <w:t xml:space="preserve">solo </w:t>
      </w:r>
      <w:r w:rsidR="004C3545" w:rsidRPr="00A3133A">
        <w:rPr>
          <w:rFonts w:ascii="Arial" w:hAnsi="Arial" w:cs="Arial"/>
          <w:sz w:val="20"/>
          <w:szCs w:val="20"/>
          <w:lang w:val="es-ES"/>
        </w:rPr>
        <w:t>algunas de las elaboraciones que representan la tradición culinaria local</w:t>
      </w:r>
      <w:r w:rsidR="00F0024F">
        <w:rPr>
          <w:rFonts w:ascii="Arial" w:hAnsi="Arial" w:cs="Arial"/>
          <w:sz w:val="20"/>
          <w:szCs w:val="20"/>
          <w:lang w:val="es-ES"/>
        </w:rPr>
        <w:t>, conquistando paladares y trascendiendo fronteras</w:t>
      </w:r>
      <w:r w:rsidR="004C3545" w:rsidRPr="00A3133A">
        <w:rPr>
          <w:rFonts w:ascii="Arial" w:hAnsi="Arial" w:cs="Arial"/>
          <w:sz w:val="20"/>
          <w:szCs w:val="20"/>
          <w:lang w:val="es-ES"/>
        </w:rPr>
        <w:t xml:space="preserve">. Pero la oferta gastronómica de </w:t>
      </w:r>
      <w:r w:rsidR="00397BE3" w:rsidRPr="00A3133A">
        <w:rPr>
          <w:rFonts w:ascii="Arial" w:hAnsi="Arial" w:cs="Arial"/>
          <w:sz w:val="20"/>
          <w:szCs w:val="20"/>
          <w:lang w:val="es-ES"/>
        </w:rPr>
        <w:t xml:space="preserve">la Región de </w:t>
      </w:r>
      <w:r w:rsidR="004C3545" w:rsidRPr="00A3133A">
        <w:rPr>
          <w:rFonts w:ascii="Arial" w:hAnsi="Arial" w:cs="Arial"/>
          <w:sz w:val="20"/>
          <w:szCs w:val="20"/>
          <w:lang w:val="es-ES"/>
        </w:rPr>
        <w:t xml:space="preserve">Murcia no se detiene ahí. Sus vinos, con tres Denominaciones de Origen que gozan de un reconocimiento nacional e internacional, dan testimonio de una cultura enológica </w:t>
      </w:r>
      <w:r w:rsidR="00397BE3" w:rsidRPr="00A3133A">
        <w:rPr>
          <w:rFonts w:ascii="Arial" w:hAnsi="Arial" w:cs="Arial"/>
          <w:sz w:val="20"/>
          <w:szCs w:val="20"/>
          <w:lang w:val="es-ES"/>
        </w:rPr>
        <w:t>de la mayor</w:t>
      </w:r>
      <w:r w:rsidR="004C3545" w:rsidRPr="00A3133A">
        <w:rPr>
          <w:rFonts w:ascii="Arial" w:hAnsi="Arial" w:cs="Arial"/>
          <w:sz w:val="20"/>
          <w:szCs w:val="20"/>
          <w:lang w:val="es-ES"/>
        </w:rPr>
        <w:t xml:space="preserve"> divers</w:t>
      </w:r>
      <w:r w:rsidR="00397BE3" w:rsidRPr="00A3133A">
        <w:rPr>
          <w:rFonts w:ascii="Arial" w:hAnsi="Arial" w:cs="Arial"/>
          <w:sz w:val="20"/>
          <w:szCs w:val="20"/>
          <w:lang w:val="es-ES"/>
        </w:rPr>
        <w:t>idad</w:t>
      </w:r>
      <w:r w:rsidR="004C3545" w:rsidRPr="00A3133A">
        <w:rPr>
          <w:rFonts w:ascii="Arial" w:hAnsi="Arial" w:cs="Arial"/>
          <w:sz w:val="20"/>
          <w:szCs w:val="20"/>
          <w:lang w:val="es-ES"/>
        </w:rPr>
        <w:t xml:space="preserve">. </w:t>
      </w:r>
      <w:r w:rsidR="00397BE3" w:rsidRPr="00A3133A">
        <w:rPr>
          <w:rFonts w:ascii="Arial" w:hAnsi="Arial" w:cs="Arial"/>
          <w:sz w:val="20"/>
          <w:szCs w:val="20"/>
          <w:lang w:val="es-ES"/>
        </w:rPr>
        <w:t xml:space="preserve">Sin olvidarnos de sus </w:t>
      </w:r>
      <w:r w:rsidR="004C3545" w:rsidRPr="00A3133A">
        <w:rPr>
          <w:rFonts w:ascii="Arial" w:hAnsi="Arial" w:cs="Arial"/>
          <w:sz w:val="20"/>
          <w:szCs w:val="20"/>
          <w:lang w:val="es-ES"/>
        </w:rPr>
        <w:t>embutidos de máxima calidad, respaldados por una industria cárnica que figura entre las mejores a nivel nacional y mundial.</w:t>
      </w:r>
      <w:r w:rsidR="00A3133A">
        <w:rPr>
          <w:rFonts w:ascii="Arial" w:hAnsi="Arial" w:cs="Arial"/>
          <w:sz w:val="20"/>
          <w:szCs w:val="20"/>
          <w:lang w:val="es-ES"/>
        </w:rPr>
        <w:t xml:space="preserve"> </w:t>
      </w:r>
      <w:r w:rsidR="00F0024F">
        <w:rPr>
          <w:rFonts w:ascii="Arial" w:hAnsi="Arial" w:cs="Arial"/>
          <w:sz w:val="20"/>
          <w:szCs w:val="20"/>
          <w:lang w:val="es-ES"/>
        </w:rPr>
        <w:t>L</w:t>
      </w:r>
      <w:r w:rsidR="004C3545" w:rsidRPr="00A3133A">
        <w:rPr>
          <w:rFonts w:ascii="Arial" w:hAnsi="Arial" w:cs="Arial"/>
          <w:sz w:val="20"/>
          <w:szCs w:val="20"/>
          <w:lang w:val="es-ES"/>
        </w:rPr>
        <w:t xml:space="preserve">a Región de Murcia </w:t>
      </w:r>
      <w:r w:rsidR="00F0024F">
        <w:rPr>
          <w:rFonts w:ascii="Arial" w:hAnsi="Arial" w:cs="Arial"/>
          <w:sz w:val="20"/>
          <w:szCs w:val="20"/>
          <w:lang w:val="es-ES"/>
        </w:rPr>
        <w:t xml:space="preserve">también </w:t>
      </w:r>
      <w:r w:rsidR="004C3545" w:rsidRPr="00A3133A">
        <w:rPr>
          <w:rFonts w:ascii="Arial" w:hAnsi="Arial" w:cs="Arial"/>
          <w:sz w:val="20"/>
          <w:szCs w:val="20"/>
          <w:lang w:val="es-ES"/>
        </w:rPr>
        <w:t>es venerada por su producción agrícola</w:t>
      </w:r>
      <w:r w:rsidR="00397BE3" w:rsidRPr="00A3133A">
        <w:rPr>
          <w:rFonts w:ascii="Arial" w:hAnsi="Arial" w:cs="Arial"/>
          <w:sz w:val="20"/>
          <w:szCs w:val="20"/>
          <w:lang w:val="es-ES"/>
        </w:rPr>
        <w:t>,</w:t>
      </w:r>
      <w:r w:rsidR="004C3545" w:rsidRPr="00A3133A">
        <w:rPr>
          <w:rFonts w:ascii="Arial" w:hAnsi="Arial" w:cs="Arial"/>
          <w:sz w:val="20"/>
          <w:szCs w:val="20"/>
          <w:lang w:val="es-ES"/>
        </w:rPr>
        <w:t xml:space="preserve"> que abastece tanto los mercados locales como los internacionales. Sus fértiles tierras y su clima privilegiado han convertido a </w:t>
      </w:r>
      <w:r w:rsidR="00A3133A">
        <w:rPr>
          <w:rFonts w:ascii="Arial" w:hAnsi="Arial" w:cs="Arial"/>
          <w:sz w:val="20"/>
          <w:szCs w:val="20"/>
          <w:lang w:val="es-ES"/>
        </w:rPr>
        <w:t xml:space="preserve">la región </w:t>
      </w:r>
      <w:r w:rsidR="004C3545" w:rsidRPr="00A3133A">
        <w:rPr>
          <w:rFonts w:ascii="Arial" w:hAnsi="Arial" w:cs="Arial"/>
          <w:sz w:val="20"/>
          <w:szCs w:val="20"/>
          <w:lang w:val="es-ES"/>
        </w:rPr>
        <w:t>en un verdadero paraíso para la agricultura, donde se cultivan una amplia variedad de frutas, verduras y hortalizas de excelente calidad.</w:t>
      </w:r>
    </w:p>
    <w:p w14:paraId="565412EC" w14:textId="77777777" w:rsidR="00F0024F" w:rsidRDefault="00F0024F" w:rsidP="004C3545">
      <w:pPr>
        <w:spacing w:line="276" w:lineRule="auto"/>
        <w:ind w:right="1394"/>
        <w:jc w:val="both"/>
        <w:rPr>
          <w:rFonts w:ascii="Arial" w:hAnsi="Arial" w:cs="Arial"/>
          <w:sz w:val="20"/>
          <w:szCs w:val="20"/>
          <w:lang w:val="es-ES"/>
        </w:rPr>
      </w:pPr>
    </w:p>
    <w:p w14:paraId="15DA4A74" w14:textId="7C14361B" w:rsidR="00F0024F" w:rsidRPr="00F0024F" w:rsidRDefault="00F0024F" w:rsidP="00F0024F">
      <w:pPr>
        <w:spacing w:line="276" w:lineRule="auto"/>
        <w:ind w:right="1394"/>
        <w:jc w:val="both"/>
        <w:rPr>
          <w:rFonts w:ascii="Arial" w:hAnsi="Arial" w:cs="Arial"/>
          <w:sz w:val="20"/>
          <w:szCs w:val="20"/>
          <w:lang w:val="es-ES"/>
        </w:rPr>
      </w:pPr>
      <w:r w:rsidRPr="00F0024F">
        <w:rPr>
          <w:rFonts w:ascii="Arial" w:hAnsi="Arial" w:cs="Arial"/>
          <w:sz w:val="20"/>
          <w:szCs w:val="20"/>
          <w:lang w:val="es-ES"/>
        </w:rPr>
        <w:t>Todo el potencial gastronómico de la Región se identifica y representa bajo la marca 1.001 Sabores-Región de Murcia, un concepto que engloba la totalidad de la oferta gastro</w:t>
      </w:r>
      <w:r>
        <w:rPr>
          <w:rFonts w:ascii="Arial" w:hAnsi="Arial" w:cs="Arial"/>
          <w:sz w:val="20"/>
          <w:szCs w:val="20"/>
          <w:lang w:val="es-ES"/>
        </w:rPr>
        <w:t>-</w:t>
      </w:r>
      <w:r w:rsidRPr="00F0024F">
        <w:rPr>
          <w:rFonts w:ascii="Arial" w:hAnsi="Arial" w:cs="Arial"/>
          <w:sz w:val="20"/>
          <w:szCs w:val="20"/>
          <w:lang w:val="es-ES"/>
        </w:rPr>
        <w:t>turística de</w:t>
      </w:r>
      <w:r>
        <w:rPr>
          <w:rFonts w:ascii="Arial" w:hAnsi="Arial" w:cs="Arial"/>
          <w:sz w:val="20"/>
          <w:szCs w:val="20"/>
          <w:lang w:val="es-ES"/>
        </w:rPr>
        <w:t xml:space="preserve">l territorio. Esta marca hace </w:t>
      </w:r>
      <w:r w:rsidRPr="00F0024F">
        <w:rPr>
          <w:rFonts w:ascii="Arial" w:hAnsi="Arial" w:cs="Arial"/>
          <w:sz w:val="20"/>
          <w:szCs w:val="20"/>
          <w:lang w:val="es-ES"/>
        </w:rPr>
        <w:t xml:space="preserve">referencia a la gran riqueza y tradición gastronómica existente en </w:t>
      </w:r>
      <w:r>
        <w:rPr>
          <w:rFonts w:ascii="Arial" w:hAnsi="Arial" w:cs="Arial"/>
          <w:sz w:val="20"/>
          <w:szCs w:val="20"/>
          <w:lang w:val="es-ES"/>
        </w:rPr>
        <w:t>los</w:t>
      </w:r>
      <w:r w:rsidRPr="00F0024F">
        <w:rPr>
          <w:rFonts w:ascii="Arial" w:hAnsi="Arial" w:cs="Arial"/>
          <w:sz w:val="20"/>
          <w:szCs w:val="20"/>
          <w:lang w:val="es-ES"/>
        </w:rPr>
        <w:t xml:space="preserve"> 45 municipios</w:t>
      </w:r>
      <w:r>
        <w:rPr>
          <w:rFonts w:ascii="Arial" w:hAnsi="Arial" w:cs="Arial"/>
          <w:sz w:val="20"/>
          <w:szCs w:val="20"/>
          <w:lang w:val="es-ES"/>
        </w:rPr>
        <w:t xml:space="preserve"> que integran la Región de Murcia, poniendo en valor e</w:t>
      </w:r>
      <w:r w:rsidRPr="00F0024F">
        <w:rPr>
          <w:rFonts w:ascii="Arial" w:hAnsi="Arial" w:cs="Arial"/>
          <w:sz w:val="20"/>
          <w:szCs w:val="20"/>
          <w:lang w:val="es-ES"/>
        </w:rPr>
        <w:t xml:space="preserve">l sector agroalimentario, conocido como </w:t>
      </w:r>
      <w:r>
        <w:rPr>
          <w:rFonts w:ascii="Arial" w:hAnsi="Arial" w:cs="Arial"/>
          <w:sz w:val="20"/>
          <w:szCs w:val="20"/>
          <w:lang w:val="es-ES"/>
        </w:rPr>
        <w:t>“L</w:t>
      </w:r>
      <w:r w:rsidRPr="00F0024F">
        <w:rPr>
          <w:rFonts w:ascii="Arial" w:hAnsi="Arial" w:cs="Arial"/>
          <w:sz w:val="20"/>
          <w:szCs w:val="20"/>
          <w:lang w:val="es-ES"/>
        </w:rPr>
        <w:t>a Huerta de Europa</w:t>
      </w:r>
      <w:r>
        <w:rPr>
          <w:rFonts w:ascii="Arial" w:hAnsi="Arial" w:cs="Arial"/>
          <w:sz w:val="20"/>
          <w:szCs w:val="20"/>
          <w:lang w:val="es-ES"/>
        </w:rPr>
        <w:t>”,</w:t>
      </w:r>
      <w:r w:rsidRPr="00F0024F">
        <w:rPr>
          <w:rFonts w:ascii="Arial" w:hAnsi="Arial" w:cs="Arial"/>
          <w:sz w:val="20"/>
          <w:szCs w:val="20"/>
          <w:lang w:val="es-ES"/>
        </w:rPr>
        <w:t xml:space="preserve"> por la calidad y la variedad de sus productos autóctonos y una cocina que no entiende de límites y que se reinventa en cada uno de los establecimientos hosteleros regionales de manos de los mejores profesionales.</w:t>
      </w:r>
    </w:p>
    <w:p w14:paraId="710B7480" w14:textId="5F8152ED" w:rsidR="003C0AD8" w:rsidRPr="00A3133A" w:rsidRDefault="003C0AD8" w:rsidP="00D72A10">
      <w:pPr>
        <w:spacing w:line="276" w:lineRule="auto"/>
        <w:ind w:right="1394"/>
        <w:jc w:val="both"/>
        <w:rPr>
          <w:rFonts w:ascii="Arial" w:hAnsi="Arial" w:cs="Arial"/>
          <w:sz w:val="20"/>
          <w:szCs w:val="20"/>
          <w:lang w:val="es-ES"/>
        </w:rPr>
      </w:pPr>
    </w:p>
    <w:p w14:paraId="15199F33" w14:textId="735D1E96" w:rsidR="003C0AD8" w:rsidRPr="00A3133A" w:rsidRDefault="00983A73" w:rsidP="003C0AD8">
      <w:pPr>
        <w:spacing w:line="276" w:lineRule="auto"/>
        <w:ind w:right="1394"/>
        <w:jc w:val="both"/>
        <w:rPr>
          <w:rFonts w:ascii="Arial" w:hAnsi="Arial" w:cs="Arial"/>
          <w:sz w:val="20"/>
          <w:szCs w:val="20"/>
          <w:lang w:val="es-ES"/>
        </w:rPr>
      </w:pPr>
      <w:r w:rsidRPr="00A3133A">
        <w:rPr>
          <w:rFonts w:ascii="Arial" w:hAnsi="Arial" w:cs="Arial"/>
          <w:sz w:val="20"/>
          <w:szCs w:val="20"/>
          <w:lang w:val="es-ES"/>
        </w:rPr>
        <w:t>El coordinador gastronómico</w:t>
      </w:r>
      <w:r w:rsidR="007A305D" w:rsidRPr="00A3133A">
        <w:rPr>
          <w:rFonts w:ascii="Arial" w:hAnsi="Arial" w:cs="Arial"/>
          <w:sz w:val="20"/>
          <w:szCs w:val="20"/>
          <w:lang w:val="es-ES"/>
        </w:rPr>
        <w:t xml:space="preserve"> del evento</w:t>
      </w:r>
      <w:r w:rsidR="00A3133A">
        <w:rPr>
          <w:rFonts w:ascii="Arial" w:hAnsi="Arial" w:cs="Arial"/>
          <w:sz w:val="20"/>
          <w:szCs w:val="20"/>
          <w:lang w:val="es-ES"/>
        </w:rPr>
        <w:t xml:space="preserve"> será</w:t>
      </w:r>
      <w:r w:rsidRPr="00A3133A">
        <w:rPr>
          <w:rFonts w:ascii="Arial" w:hAnsi="Arial" w:cs="Arial"/>
          <w:sz w:val="20"/>
          <w:szCs w:val="20"/>
          <w:lang w:val="es-ES"/>
        </w:rPr>
        <w:t xml:space="preserve"> el </w:t>
      </w:r>
      <w:r w:rsidR="007A305D" w:rsidRPr="00A3133A">
        <w:rPr>
          <w:rFonts w:ascii="Arial" w:hAnsi="Arial" w:cs="Arial"/>
          <w:sz w:val="20"/>
          <w:szCs w:val="20"/>
          <w:lang w:val="es-ES"/>
        </w:rPr>
        <w:t>chef Pablo Gonz</w:t>
      </w:r>
      <w:r w:rsidR="00F0024F">
        <w:rPr>
          <w:rFonts w:ascii="Arial" w:hAnsi="Arial" w:cs="Arial"/>
          <w:sz w:val="20"/>
          <w:szCs w:val="20"/>
          <w:lang w:val="es-ES"/>
        </w:rPr>
        <w:t>á</w:t>
      </w:r>
      <w:r w:rsidR="007A305D" w:rsidRPr="00A3133A">
        <w:rPr>
          <w:rFonts w:ascii="Arial" w:hAnsi="Arial" w:cs="Arial"/>
          <w:sz w:val="20"/>
          <w:szCs w:val="20"/>
          <w:lang w:val="es-ES"/>
        </w:rPr>
        <w:t xml:space="preserve">lez-Conejero, </w:t>
      </w:r>
      <w:r w:rsidRPr="00A3133A">
        <w:rPr>
          <w:rFonts w:ascii="Arial" w:hAnsi="Arial" w:cs="Arial"/>
          <w:sz w:val="20"/>
          <w:szCs w:val="20"/>
          <w:lang w:val="es-ES"/>
        </w:rPr>
        <w:t>uno de los mayores</w:t>
      </w:r>
      <w:r w:rsidR="007A305D" w:rsidRPr="00A3133A">
        <w:rPr>
          <w:rFonts w:ascii="Arial" w:hAnsi="Arial" w:cs="Arial"/>
          <w:sz w:val="20"/>
          <w:szCs w:val="20"/>
          <w:lang w:val="es-ES"/>
        </w:rPr>
        <w:t xml:space="preserve"> exponentes de la excelencia culinaria en la Región de Murcia</w:t>
      </w:r>
      <w:r w:rsidR="00A3133A">
        <w:rPr>
          <w:rFonts w:ascii="Arial" w:hAnsi="Arial" w:cs="Arial"/>
          <w:sz w:val="20"/>
          <w:szCs w:val="20"/>
          <w:lang w:val="es-ES"/>
        </w:rPr>
        <w:t>, que cuenta con 11 restaurantes con distinciones en la Guía MICHELIN</w:t>
      </w:r>
      <w:r w:rsidR="00896E98">
        <w:rPr>
          <w:rFonts w:ascii="Arial" w:hAnsi="Arial" w:cs="Arial"/>
          <w:sz w:val="20"/>
          <w:szCs w:val="20"/>
          <w:lang w:val="es-ES"/>
        </w:rPr>
        <w:t xml:space="preserve">. </w:t>
      </w:r>
      <w:r w:rsidRPr="00A3133A">
        <w:rPr>
          <w:rFonts w:ascii="Arial" w:hAnsi="Arial" w:cs="Arial"/>
          <w:sz w:val="20"/>
          <w:szCs w:val="20"/>
          <w:lang w:val="es-ES"/>
        </w:rPr>
        <w:t xml:space="preserve">Al frente </w:t>
      </w:r>
      <w:r w:rsidR="007A305D" w:rsidRPr="00A3133A">
        <w:rPr>
          <w:rFonts w:ascii="Arial" w:hAnsi="Arial" w:cs="Arial"/>
          <w:sz w:val="20"/>
          <w:szCs w:val="20"/>
          <w:lang w:val="es-ES"/>
        </w:rPr>
        <w:t xml:space="preserve">del restaurante </w:t>
      </w:r>
      <w:r w:rsidR="007A305D" w:rsidRPr="00A3133A">
        <w:rPr>
          <w:rFonts w:ascii="Arial" w:hAnsi="Arial" w:cs="Arial"/>
          <w:b/>
          <w:bCs/>
          <w:i/>
          <w:iCs/>
          <w:sz w:val="20"/>
          <w:szCs w:val="20"/>
          <w:lang w:val="es-ES"/>
        </w:rPr>
        <w:t>Cabaña Buenavista</w:t>
      </w:r>
      <w:r w:rsidR="007A305D" w:rsidRPr="00A3133A">
        <w:rPr>
          <w:rFonts w:ascii="Arial" w:hAnsi="Arial" w:cs="Arial"/>
          <w:sz w:val="20"/>
          <w:szCs w:val="20"/>
          <w:lang w:val="es-ES"/>
        </w:rPr>
        <w:t xml:space="preserve">, </w:t>
      </w:r>
      <w:r w:rsidR="004C3545" w:rsidRPr="00A3133A">
        <w:rPr>
          <w:rFonts w:ascii="Arial" w:hAnsi="Arial" w:cs="Arial"/>
          <w:sz w:val="20"/>
          <w:szCs w:val="20"/>
          <w:lang w:val="es-ES"/>
        </w:rPr>
        <w:t xml:space="preserve">el único con dos Estrellas MICHELIN de la región, </w:t>
      </w:r>
      <w:r w:rsidRPr="00A3133A">
        <w:rPr>
          <w:rFonts w:ascii="Arial" w:hAnsi="Arial" w:cs="Arial"/>
          <w:sz w:val="20"/>
          <w:szCs w:val="20"/>
          <w:lang w:val="es-ES"/>
        </w:rPr>
        <w:t>Pablo Gonz</w:t>
      </w:r>
      <w:r w:rsidR="00F0024F">
        <w:rPr>
          <w:rFonts w:ascii="Arial" w:hAnsi="Arial" w:cs="Arial"/>
          <w:sz w:val="20"/>
          <w:szCs w:val="20"/>
          <w:lang w:val="es-ES"/>
        </w:rPr>
        <w:t>á</w:t>
      </w:r>
      <w:r w:rsidRPr="00A3133A">
        <w:rPr>
          <w:rFonts w:ascii="Arial" w:hAnsi="Arial" w:cs="Arial"/>
          <w:sz w:val="20"/>
          <w:szCs w:val="20"/>
          <w:lang w:val="es-ES"/>
        </w:rPr>
        <w:t xml:space="preserve">lez-Conejero </w:t>
      </w:r>
      <w:r w:rsidR="004C3545" w:rsidRPr="00A3133A">
        <w:rPr>
          <w:rFonts w:ascii="Arial" w:hAnsi="Arial" w:cs="Arial"/>
          <w:sz w:val="20"/>
          <w:szCs w:val="20"/>
          <w:lang w:val="es-ES"/>
        </w:rPr>
        <w:t>ha contribuido</w:t>
      </w:r>
      <w:r w:rsidR="00397BE3" w:rsidRPr="00A3133A">
        <w:rPr>
          <w:rFonts w:ascii="Arial" w:hAnsi="Arial" w:cs="Arial"/>
          <w:sz w:val="20"/>
          <w:szCs w:val="20"/>
          <w:lang w:val="es-ES"/>
        </w:rPr>
        <w:t xml:space="preserve"> </w:t>
      </w:r>
      <w:r w:rsidR="004C3545" w:rsidRPr="00A3133A">
        <w:rPr>
          <w:rFonts w:ascii="Arial" w:hAnsi="Arial" w:cs="Arial"/>
          <w:sz w:val="20"/>
          <w:szCs w:val="20"/>
          <w:lang w:val="es-ES"/>
        </w:rPr>
        <w:t xml:space="preserve">al posicionamiento de la </w:t>
      </w:r>
      <w:r w:rsidR="004C3545" w:rsidRPr="00A3133A">
        <w:rPr>
          <w:rFonts w:ascii="Arial" w:hAnsi="Arial" w:cs="Arial"/>
          <w:sz w:val="20"/>
          <w:szCs w:val="20"/>
          <w:lang w:val="es-ES"/>
        </w:rPr>
        <w:lastRenderedPageBreak/>
        <w:t xml:space="preserve">cocina murciana en el panorama gastronómico nacional e internacional gracias a su </w:t>
      </w:r>
      <w:r w:rsidR="007A305D" w:rsidRPr="00A3133A">
        <w:rPr>
          <w:rFonts w:ascii="Arial" w:hAnsi="Arial" w:cs="Arial"/>
          <w:sz w:val="20"/>
          <w:szCs w:val="20"/>
          <w:lang w:val="es-ES"/>
        </w:rPr>
        <w:t xml:space="preserve">enfoque innovador y </w:t>
      </w:r>
      <w:r w:rsidR="004C3545" w:rsidRPr="00A3133A">
        <w:rPr>
          <w:rFonts w:ascii="Arial" w:hAnsi="Arial" w:cs="Arial"/>
          <w:sz w:val="20"/>
          <w:szCs w:val="20"/>
          <w:lang w:val="es-ES"/>
        </w:rPr>
        <w:t xml:space="preserve">a </w:t>
      </w:r>
      <w:r w:rsidR="007A305D" w:rsidRPr="00A3133A">
        <w:rPr>
          <w:rFonts w:ascii="Arial" w:hAnsi="Arial" w:cs="Arial"/>
          <w:sz w:val="20"/>
          <w:szCs w:val="20"/>
          <w:lang w:val="es-ES"/>
        </w:rPr>
        <w:t>su pasión por la cocina de autor</w:t>
      </w:r>
      <w:r w:rsidR="004C3545" w:rsidRPr="00A3133A">
        <w:rPr>
          <w:rFonts w:ascii="Arial" w:hAnsi="Arial" w:cs="Arial"/>
          <w:sz w:val="20"/>
          <w:szCs w:val="20"/>
          <w:lang w:val="es-ES"/>
        </w:rPr>
        <w:t xml:space="preserve">. </w:t>
      </w:r>
      <w:r w:rsidRPr="00A3133A">
        <w:rPr>
          <w:rFonts w:ascii="Arial" w:hAnsi="Arial" w:cs="Arial"/>
          <w:sz w:val="20"/>
          <w:szCs w:val="20"/>
          <w:lang w:val="es-ES"/>
        </w:rPr>
        <w:t xml:space="preserve"> </w:t>
      </w:r>
    </w:p>
    <w:p w14:paraId="1CEE2755" w14:textId="77777777" w:rsidR="00983A73" w:rsidRPr="00A3133A" w:rsidRDefault="00983A73" w:rsidP="003C0AD8">
      <w:pPr>
        <w:spacing w:line="276" w:lineRule="auto"/>
        <w:ind w:right="1394"/>
        <w:jc w:val="both"/>
        <w:rPr>
          <w:rFonts w:ascii="Arial" w:hAnsi="Arial" w:cs="Arial"/>
          <w:sz w:val="20"/>
          <w:szCs w:val="20"/>
          <w:lang w:val="es-ES"/>
        </w:rPr>
      </w:pPr>
    </w:p>
    <w:p w14:paraId="7F5734D2" w14:textId="6B33EB29" w:rsidR="003C0AD8" w:rsidRDefault="003C0AD8" w:rsidP="003C0AD8">
      <w:pPr>
        <w:spacing w:line="276" w:lineRule="auto"/>
        <w:ind w:right="1394"/>
        <w:jc w:val="both"/>
        <w:rPr>
          <w:rFonts w:ascii="Arial" w:hAnsi="Arial" w:cs="Arial"/>
          <w:sz w:val="20"/>
          <w:szCs w:val="20"/>
          <w:lang w:val="es-ES"/>
        </w:rPr>
      </w:pPr>
      <w:r w:rsidRPr="00A3133A">
        <w:rPr>
          <w:rFonts w:ascii="Arial" w:hAnsi="Arial" w:cs="Arial"/>
          <w:sz w:val="20"/>
          <w:szCs w:val="20"/>
          <w:lang w:val="es-ES"/>
        </w:rPr>
        <w:t xml:space="preserve">La expectativa y la emoción que genera la celebración de esta </w:t>
      </w:r>
      <w:r w:rsidR="004C3545" w:rsidRPr="00A3133A">
        <w:rPr>
          <w:rFonts w:ascii="Arial" w:hAnsi="Arial" w:cs="Arial"/>
          <w:sz w:val="20"/>
          <w:szCs w:val="20"/>
          <w:lang w:val="es-ES"/>
        </w:rPr>
        <w:t>G</w:t>
      </w:r>
      <w:r w:rsidRPr="00A3133A">
        <w:rPr>
          <w:rFonts w:ascii="Arial" w:hAnsi="Arial" w:cs="Arial"/>
          <w:sz w:val="20"/>
          <w:szCs w:val="20"/>
          <w:lang w:val="es-ES"/>
        </w:rPr>
        <w:t>ala no solo se limita al ámbito local, sino que trasciende fronteras y despierta el interés de amantes de la gastronomía de todo el mundo, logrando un impacto positivo en la economía local y</w:t>
      </w:r>
      <w:r w:rsidR="004B795F" w:rsidRPr="00A3133A">
        <w:rPr>
          <w:rFonts w:ascii="Arial" w:hAnsi="Arial" w:cs="Arial"/>
          <w:sz w:val="20"/>
          <w:szCs w:val="20"/>
          <w:lang w:val="es-ES"/>
        </w:rPr>
        <w:t xml:space="preserve"> </w:t>
      </w:r>
      <w:r w:rsidRPr="00A3133A">
        <w:rPr>
          <w:rFonts w:ascii="Arial" w:hAnsi="Arial" w:cs="Arial"/>
          <w:sz w:val="20"/>
          <w:szCs w:val="20"/>
          <w:lang w:val="es-ES"/>
        </w:rPr>
        <w:t xml:space="preserve">atrayendo a </w:t>
      </w:r>
      <w:r w:rsidR="00F0024F">
        <w:rPr>
          <w:rFonts w:ascii="Arial" w:hAnsi="Arial" w:cs="Arial"/>
          <w:sz w:val="20"/>
          <w:szCs w:val="20"/>
          <w:lang w:val="es-ES"/>
        </w:rPr>
        <w:t xml:space="preserve">todos esos turistas </w:t>
      </w:r>
      <w:r w:rsidRPr="00A3133A">
        <w:rPr>
          <w:rFonts w:ascii="Arial" w:hAnsi="Arial" w:cs="Arial"/>
          <w:sz w:val="20"/>
          <w:szCs w:val="20"/>
          <w:lang w:val="es-ES"/>
        </w:rPr>
        <w:t>y visitantes que dese</w:t>
      </w:r>
      <w:r w:rsidR="00F0024F">
        <w:rPr>
          <w:rFonts w:ascii="Arial" w:hAnsi="Arial" w:cs="Arial"/>
          <w:sz w:val="20"/>
          <w:szCs w:val="20"/>
          <w:lang w:val="es-ES"/>
        </w:rPr>
        <w:t>a</w:t>
      </w:r>
      <w:r w:rsidRPr="00A3133A">
        <w:rPr>
          <w:rFonts w:ascii="Arial" w:hAnsi="Arial" w:cs="Arial"/>
          <w:sz w:val="20"/>
          <w:szCs w:val="20"/>
          <w:lang w:val="es-ES"/>
        </w:rPr>
        <w:t>n descubrir los tesoros culinarios y culturales que ofrece la Región de Murcia.</w:t>
      </w:r>
    </w:p>
    <w:p w14:paraId="00149CB5" w14:textId="77777777" w:rsidR="00E9361E" w:rsidRPr="00A3133A" w:rsidRDefault="00E9361E" w:rsidP="003C0AD8">
      <w:pPr>
        <w:spacing w:line="276" w:lineRule="auto"/>
        <w:ind w:right="1394"/>
        <w:jc w:val="both"/>
        <w:rPr>
          <w:rFonts w:ascii="Arial" w:hAnsi="Arial" w:cs="Arial"/>
          <w:sz w:val="20"/>
          <w:szCs w:val="20"/>
          <w:lang w:val="es-ES"/>
        </w:rPr>
      </w:pPr>
    </w:p>
    <w:p w14:paraId="26DD3E91" w14:textId="54843030" w:rsidR="00E9361E" w:rsidRDefault="00E9361E" w:rsidP="00E9361E">
      <w:pPr>
        <w:spacing w:line="276" w:lineRule="auto"/>
        <w:ind w:right="1394"/>
        <w:jc w:val="both"/>
        <w:rPr>
          <w:rFonts w:ascii="Arial" w:hAnsi="Arial" w:cs="Arial"/>
          <w:sz w:val="20"/>
          <w:szCs w:val="20"/>
          <w:lang w:val="es-ES"/>
        </w:rPr>
      </w:pPr>
      <w:r w:rsidRPr="00A3133A">
        <w:rPr>
          <w:rFonts w:ascii="Arial" w:hAnsi="Arial" w:cs="Arial"/>
          <w:sz w:val="20"/>
          <w:szCs w:val="20"/>
          <w:lang w:val="es-ES"/>
        </w:rPr>
        <w:t xml:space="preserve">La nueva selección de la Guía MICHELIN España 2025 se dará a conocer, una vez más, en base al trabajo de campo realizado por el equipo de inspectores e inspectoras MICHELIN. Además de recomendar las mejores mesas del </w:t>
      </w:r>
      <w:r w:rsidR="000C0AFC" w:rsidRPr="00A3133A">
        <w:rPr>
          <w:rFonts w:ascii="Arial" w:hAnsi="Arial" w:cs="Arial"/>
          <w:sz w:val="20"/>
          <w:szCs w:val="20"/>
          <w:lang w:val="es-ES"/>
        </w:rPr>
        <w:t>país</w:t>
      </w:r>
      <w:r w:rsidRPr="00A3133A">
        <w:rPr>
          <w:rFonts w:ascii="Arial" w:hAnsi="Arial" w:cs="Arial"/>
          <w:sz w:val="20"/>
          <w:szCs w:val="20"/>
          <w:lang w:val="es-ES"/>
        </w:rPr>
        <w:t xml:space="preserve">, la </w:t>
      </w:r>
      <w:r w:rsidR="000C0AFC" w:rsidRPr="00A3133A">
        <w:rPr>
          <w:rFonts w:ascii="Arial" w:hAnsi="Arial" w:cs="Arial"/>
          <w:sz w:val="20"/>
          <w:szCs w:val="20"/>
          <w:lang w:val="es-ES"/>
        </w:rPr>
        <w:t>Guía</w:t>
      </w:r>
      <w:r w:rsidRPr="00A3133A">
        <w:rPr>
          <w:rFonts w:ascii="Arial" w:hAnsi="Arial" w:cs="Arial"/>
          <w:sz w:val="20"/>
          <w:szCs w:val="20"/>
          <w:lang w:val="es-ES"/>
        </w:rPr>
        <w:t xml:space="preserve"> </w:t>
      </w:r>
      <w:r w:rsidR="00A3133A" w:rsidRPr="00A3133A">
        <w:rPr>
          <w:rFonts w:ascii="Arial" w:hAnsi="Arial" w:cs="Arial"/>
          <w:sz w:val="20"/>
          <w:szCs w:val="20"/>
          <w:lang w:val="es-ES"/>
        </w:rPr>
        <w:t xml:space="preserve">seguirá poniendo </w:t>
      </w:r>
      <w:r w:rsidRPr="00A3133A">
        <w:rPr>
          <w:rFonts w:ascii="Arial" w:hAnsi="Arial" w:cs="Arial"/>
          <w:sz w:val="20"/>
          <w:szCs w:val="20"/>
          <w:lang w:val="es-ES"/>
        </w:rPr>
        <w:t xml:space="preserve">un acento especial sobre la sostenibilidad a </w:t>
      </w:r>
      <w:r w:rsidR="000C0AFC" w:rsidRPr="00A3133A">
        <w:rPr>
          <w:rFonts w:ascii="Arial" w:hAnsi="Arial" w:cs="Arial"/>
          <w:sz w:val="20"/>
          <w:szCs w:val="20"/>
          <w:lang w:val="es-ES"/>
        </w:rPr>
        <w:t>través</w:t>
      </w:r>
      <w:r w:rsidRPr="00A3133A">
        <w:rPr>
          <w:rFonts w:ascii="Arial" w:hAnsi="Arial" w:cs="Arial"/>
          <w:sz w:val="20"/>
          <w:szCs w:val="20"/>
          <w:lang w:val="es-ES"/>
        </w:rPr>
        <w:t xml:space="preserve"> de la Estrella Verde MICHELIN</w:t>
      </w:r>
      <w:r w:rsidR="00A3133A" w:rsidRPr="00A3133A">
        <w:rPr>
          <w:rFonts w:ascii="Arial" w:hAnsi="Arial" w:cs="Arial"/>
          <w:sz w:val="20"/>
          <w:szCs w:val="20"/>
          <w:lang w:val="es-ES"/>
        </w:rPr>
        <w:t xml:space="preserve">, una </w:t>
      </w:r>
      <w:r w:rsidR="000C0AFC" w:rsidRPr="00A3133A">
        <w:rPr>
          <w:rFonts w:ascii="Arial" w:hAnsi="Arial" w:cs="Arial"/>
          <w:sz w:val="20"/>
          <w:szCs w:val="20"/>
          <w:lang w:val="es-ES"/>
        </w:rPr>
        <w:t>distinción</w:t>
      </w:r>
      <w:r w:rsidRPr="00A3133A">
        <w:rPr>
          <w:rFonts w:ascii="Arial" w:hAnsi="Arial" w:cs="Arial"/>
          <w:sz w:val="20"/>
          <w:szCs w:val="20"/>
          <w:lang w:val="es-ES"/>
        </w:rPr>
        <w:t xml:space="preserve"> que reconoce a aquellos establecimientos y chefs particularmente comprometidos con la </w:t>
      </w:r>
      <w:r w:rsidR="000C0AFC" w:rsidRPr="00A3133A">
        <w:rPr>
          <w:rFonts w:ascii="Arial" w:hAnsi="Arial" w:cs="Arial"/>
          <w:sz w:val="20"/>
          <w:szCs w:val="20"/>
          <w:lang w:val="es-ES"/>
        </w:rPr>
        <w:t>gastronomía</w:t>
      </w:r>
      <w:r w:rsidRPr="00A3133A">
        <w:rPr>
          <w:rFonts w:ascii="Arial" w:hAnsi="Arial" w:cs="Arial"/>
          <w:sz w:val="20"/>
          <w:szCs w:val="20"/>
          <w:lang w:val="es-ES"/>
        </w:rPr>
        <w:t xml:space="preserve"> sostenible y el futuro del planeta. </w:t>
      </w:r>
    </w:p>
    <w:p w14:paraId="419ABCDA" w14:textId="77777777" w:rsidR="00A3133A" w:rsidRDefault="00A3133A" w:rsidP="00E9361E">
      <w:pPr>
        <w:spacing w:line="276" w:lineRule="auto"/>
        <w:ind w:right="1394"/>
        <w:jc w:val="both"/>
        <w:rPr>
          <w:rFonts w:ascii="Arial" w:hAnsi="Arial" w:cs="Arial"/>
          <w:sz w:val="20"/>
          <w:szCs w:val="20"/>
          <w:lang w:val="es-ES"/>
        </w:rPr>
      </w:pPr>
    </w:p>
    <w:p w14:paraId="446751EF" w14:textId="635EE17D" w:rsidR="00FA5F7A" w:rsidRDefault="004B795F" w:rsidP="00FA5F7A">
      <w:pPr>
        <w:spacing w:line="276" w:lineRule="auto"/>
        <w:ind w:right="1394"/>
        <w:jc w:val="both"/>
        <w:rPr>
          <w:rFonts w:ascii="Arial" w:hAnsi="Arial" w:cs="Arial"/>
          <w:sz w:val="20"/>
          <w:szCs w:val="20"/>
          <w:lang w:val="es-ES"/>
        </w:rPr>
      </w:pPr>
      <w:r w:rsidRPr="00A3133A">
        <w:rPr>
          <w:rFonts w:ascii="Arial" w:hAnsi="Arial" w:cs="Arial"/>
          <w:sz w:val="20"/>
          <w:szCs w:val="20"/>
          <w:lang w:val="es-ES"/>
        </w:rPr>
        <w:t>Michelin agradece a la Región de Murcia</w:t>
      </w:r>
      <w:r w:rsidR="00896E98">
        <w:rPr>
          <w:rFonts w:ascii="Arial" w:hAnsi="Arial" w:cs="Arial"/>
          <w:sz w:val="20"/>
          <w:szCs w:val="20"/>
          <w:lang w:val="es-ES"/>
        </w:rPr>
        <w:t xml:space="preserve"> </w:t>
      </w:r>
      <w:r w:rsidRPr="00A3133A">
        <w:rPr>
          <w:rFonts w:ascii="Arial" w:hAnsi="Arial" w:cs="Arial"/>
          <w:sz w:val="20"/>
          <w:szCs w:val="20"/>
          <w:lang w:val="es-ES"/>
        </w:rPr>
        <w:t xml:space="preserve">su </w:t>
      </w:r>
      <w:r w:rsidR="00A3133A">
        <w:rPr>
          <w:rFonts w:ascii="Arial" w:hAnsi="Arial" w:cs="Arial"/>
          <w:sz w:val="20"/>
          <w:szCs w:val="20"/>
          <w:lang w:val="es-ES"/>
        </w:rPr>
        <w:t xml:space="preserve">apoyo y contribución a la organización de la Gala, así como su </w:t>
      </w:r>
      <w:r w:rsidRPr="00A3133A">
        <w:rPr>
          <w:rFonts w:ascii="Arial" w:hAnsi="Arial" w:cs="Arial"/>
          <w:sz w:val="20"/>
          <w:szCs w:val="20"/>
          <w:lang w:val="es-ES"/>
        </w:rPr>
        <w:t xml:space="preserve">compromiso con la gastronomía española, </w:t>
      </w:r>
      <w:r w:rsidR="00A3133A">
        <w:rPr>
          <w:rFonts w:ascii="Arial" w:hAnsi="Arial" w:cs="Arial"/>
          <w:sz w:val="20"/>
          <w:szCs w:val="20"/>
          <w:lang w:val="es-ES"/>
        </w:rPr>
        <w:t>pilar fundamental de la actividad económica relacionada con el turismo</w:t>
      </w:r>
      <w:r w:rsidR="00EE3484" w:rsidRPr="00A3133A">
        <w:rPr>
          <w:rFonts w:ascii="Arial" w:hAnsi="Arial" w:cs="Arial"/>
          <w:sz w:val="20"/>
          <w:szCs w:val="20"/>
          <w:lang w:val="es-ES"/>
        </w:rPr>
        <w:t>.</w:t>
      </w:r>
    </w:p>
    <w:p w14:paraId="49FD64FB" w14:textId="1917D298" w:rsidR="00896E98" w:rsidRDefault="00896E98" w:rsidP="00FA5F7A">
      <w:pPr>
        <w:spacing w:line="276" w:lineRule="auto"/>
        <w:ind w:right="1394"/>
        <w:jc w:val="both"/>
        <w:rPr>
          <w:rFonts w:ascii="Arial" w:hAnsi="Arial" w:cs="Arial"/>
          <w:sz w:val="20"/>
          <w:szCs w:val="20"/>
          <w:lang w:val="es-ES"/>
        </w:rPr>
      </w:pPr>
    </w:p>
    <w:p w14:paraId="13A2EA5C" w14:textId="5C5A0383" w:rsidR="00896E98" w:rsidRPr="00896E98" w:rsidRDefault="00896E98" w:rsidP="00896E98">
      <w:pPr>
        <w:spacing w:line="276" w:lineRule="auto"/>
        <w:ind w:right="1394"/>
        <w:jc w:val="both"/>
        <w:rPr>
          <w:rFonts w:ascii="Arial" w:hAnsi="Arial" w:cs="Arial"/>
          <w:sz w:val="20"/>
          <w:szCs w:val="20"/>
          <w:lang w:val="es-ES"/>
        </w:rPr>
      </w:pPr>
      <w:r w:rsidRPr="00896E98">
        <w:rPr>
          <w:rFonts w:ascii="Arial" w:hAnsi="Arial" w:cs="Arial"/>
          <w:sz w:val="20"/>
          <w:szCs w:val="20"/>
          <w:lang w:val="es-ES"/>
        </w:rPr>
        <w:t xml:space="preserve">Michelin agradece igualmente a los </w:t>
      </w:r>
      <w:proofErr w:type="spellStart"/>
      <w:r w:rsidRPr="00896E98">
        <w:rPr>
          <w:rFonts w:ascii="Arial" w:hAnsi="Arial" w:cs="Arial"/>
          <w:sz w:val="20"/>
          <w:szCs w:val="20"/>
          <w:lang w:val="es-ES"/>
        </w:rPr>
        <w:t>partners</w:t>
      </w:r>
      <w:proofErr w:type="spellEnd"/>
      <w:r w:rsidRPr="00896E98">
        <w:rPr>
          <w:rFonts w:ascii="Arial" w:hAnsi="Arial" w:cs="Arial"/>
          <w:sz w:val="20"/>
          <w:szCs w:val="20"/>
          <w:lang w:val="es-ES"/>
        </w:rPr>
        <w:t xml:space="preserve"> privados que apoyan y colaboran con </w:t>
      </w:r>
      <w:r>
        <w:rPr>
          <w:rFonts w:ascii="Arial" w:hAnsi="Arial" w:cs="Arial"/>
          <w:sz w:val="20"/>
          <w:szCs w:val="20"/>
          <w:lang w:val="es-ES"/>
        </w:rPr>
        <w:t xml:space="preserve">esta edición de </w:t>
      </w:r>
      <w:r w:rsidRPr="00896E98">
        <w:rPr>
          <w:rFonts w:ascii="Arial" w:hAnsi="Arial" w:cs="Arial"/>
          <w:sz w:val="20"/>
          <w:szCs w:val="20"/>
          <w:lang w:val="es-ES"/>
        </w:rPr>
        <w:t>la Gala: MAKRO, MAHOU-SAN MIGUEL, BALFEGÓ, JAÉN SELECCIÓN, AQUANARIA, SOLÁN DE CABRAS, ROYAL BLISS, ALIMENTOS DE ESPAÑA, BLANCPAIN</w:t>
      </w:r>
      <w:r w:rsidR="00D9492F">
        <w:rPr>
          <w:rFonts w:ascii="Arial" w:hAnsi="Arial" w:cs="Arial"/>
          <w:sz w:val="20"/>
          <w:szCs w:val="20"/>
          <w:lang w:val="es-ES"/>
        </w:rPr>
        <w:t xml:space="preserve">, </w:t>
      </w:r>
      <w:r w:rsidRPr="00896E98">
        <w:rPr>
          <w:rFonts w:ascii="Arial" w:hAnsi="Arial" w:cs="Arial"/>
          <w:sz w:val="20"/>
          <w:szCs w:val="20"/>
          <w:lang w:val="es-ES"/>
        </w:rPr>
        <w:t>THE FORK</w:t>
      </w:r>
      <w:r w:rsidR="00D9492F">
        <w:rPr>
          <w:rFonts w:ascii="Arial" w:hAnsi="Arial" w:cs="Arial"/>
          <w:sz w:val="20"/>
          <w:szCs w:val="20"/>
          <w:lang w:val="es-ES"/>
        </w:rPr>
        <w:t>, XIAOMI y EL BARQUERO.</w:t>
      </w:r>
    </w:p>
    <w:p w14:paraId="41F6C9CA" w14:textId="77777777" w:rsidR="00896E98" w:rsidRDefault="00896E98" w:rsidP="00FA5F7A">
      <w:pPr>
        <w:spacing w:line="276" w:lineRule="auto"/>
        <w:ind w:right="1394"/>
        <w:jc w:val="both"/>
        <w:rPr>
          <w:rFonts w:ascii="Arial" w:hAnsi="Arial" w:cs="Arial"/>
          <w:sz w:val="20"/>
          <w:szCs w:val="20"/>
          <w:lang w:val="es-ES"/>
        </w:rPr>
      </w:pPr>
    </w:p>
    <w:p w14:paraId="7897049B" w14:textId="77777777" w:rsidR="00915698" w:rsidRDefault="00915698" w:rsidP="00FA5F7A">
      <w:pPr>
        <w:spacing w:line="276" w:lineRule="auto"/>
        <w:ind w:right="1394"/>
        <w:jc w:val="both"/>
        <w:rPr>
          <w:rFonts w:ascii="Arial" w:hAnsi="Arial" w:cs="Arial"/>
          <w:sz w:val="20"/>
          <w:szCs w:val="20"/>
          <w:lang w:val="es-ES"/>
        </w:rPr>
      </w:pPr>
    </w:p>
    <w:p w14:paraId="2096BA54" w14:textId="2171813C" w:rsidR="00A3133A" w:rsidRPr="00915698" w:rsidRDefault="00915698" w:rsidP="00915698">
      <w:pPr>
        <w:spacing w:line="276" w:lineRule="auto"/>
        <w:ind w:right="1394"/>
        <w:jc w:val="center"/>
        <w:rPr>
          <w:rFonts w:ascii="Arial" w:hAnsi="Arial" w:cs="Arial"/>
          <w:b/>
          <w:bCs/>
          <w:sz w:val="20"/>
          <w:szCs w:val="20"/>
          <w:lang w:val="es-ES"/>
        </w:rPr>
      </w:pPr>
      <w:r w:rsidRPr="00915698">
        <w:rPr>
          <w:rFonts w:ascii="Arial" w:hAnsi="Arial" w:cs="Arial"/>
          <w:b/>
          <w:bCs/>
          <w:color w:val="222222"/>
          <w:sz w:val="20"/>
          <w:szCs w:val="20"/>
          <w:shd w:val="clear" w:color="auto" w:fill="FFFFFF"/>
        </w:rPr>
        <w:t>#GuiaMICHELINEsp #MICHELINSTAR25 #RegióndeMurcia #1001SaboresRM #TurismoRegióndeMurcia #CostaCálida #GastronomíaRM</w:t>
      </w:r>
    </w:p>
    <w:p w14:paraId="090C9972" w14:textId="77777777" w:rsidR="00FA5F7A" w:rsidRDefault="00FA5F7A" w:rsidP="00FA5F7A">
      <w:pPr>
        <w:spacing w:line="276" w:lineRule="auto"/>
        <w:ind w:right="1394"/>
        <w:jc w:val="both"/>
        <w:rPr>
          <w:rFonts w:ascii="Arial" w:hAnsi="Arial" w:cs="Arial"/>
          <w:sz w:val="20"/>
          <w:szCs w:val="20"/>
          <w:lang w:val="es-ES"/>
        </w:rPr>
      </w:pPr>
    </w:p>
    <w:p w14:paraId="328480C4" w14:textId="77777777" w:rsidR="003776C7" w:rsidRPr="00A3133A" w:rsidRDefault="003776C7" w:rsidP="00FA5F7A">
      <w:pPr>
        <w:spacing w:line="276" w:lineRule="auto"/>
        <w:ind w:right="1394"/>
        <w:jc w:val="both"/>
        <w:rPr>
          <w:rFonts w:ascii="Arial" w:hAnsi="Arial" w:cs="Arial"/>
          <w:sz w:val="20"/>
          <w:szCs w:val="20"/>
          <w:lang w:val="es-ES"/>
        </w:rPr>
      </w:pPr>
    </w:p>
    <w:p w14:paraId="43675FFD" w14:textId="77777777" w:rsidR="00FA5F7A" w:rsidRPr="00A3133A" w:rsidRDefault="00FA5F7A" w:rsidP="00FA5F7A">
      <w:pPr>
        <w:spacing w:line="276" w:lineRule="auto"/>
        <w:ind w:right="1394"/>
        <w:jc w:val="both"/>
        <w:rPr>
          <w:rFonts w:ascii="Arial" w:hAnsi="Arial" w:cs="Arial"/>
          <w:sz w:val="20"/>
          <w:szCs w:val="20"/>
          <w:lang w:val="es-ES"/>
        </w:rPr>
      </w:pPr>
    </w:p>
    <w:p w14:paraId="0E8E8554" w14:textId="77777777" w:rsidR="00FA5F7A" w:rsidRPr="00A3133A" w:rsidRDefault="00FA5F7A" w:rsidP="00FA5F7A">
      <w:pPr>
        <w:ind w:right="1394"/>
        <w:jc w:val="both"/>
        <w:rPr>
          <w:rFonts w:ascii="Arial" w:hAnsi="Arial" w:cs="Arial"/>
          <w:b/>
          <w:iCs/>
          <w:sz w:val="16"/>
          <w:szCs w:val="16"/>
          <w:lang w:val="es-ES"/>
        </w:rPr>
      </w:pPr>
      <w:r w:rsidRPr="00A3133A">
        <w:rPr>
          <w:rFonts w:ascii="Arial" w:hAnsi="Arial" w:cs="Arial"/>
          <w:b/>
          <w:iCs/>
          <w:sz w:val="16"/>
          <w:szCs w:val="16"/>
          <w:lang w:val="es-ES"/>
        </w:rPr>
        <w:t>Sobre la Guía MICHELIN</w:t>
      </w:r>
    </w:p>
    <w:p w14:paraId="1649E8B2" w14:textId="626EBCFD" w:rsidR="00FA5F7A" w:rsidRPr="00A3133A" w:rsidRDefault="00FA5F7A" w:rsidP="00513691">
      <w:pPr>
        <w:ind w:right="1394"/>
        <w:jc w:val="both"/>
        <w:rPr>
          <w:rFonts w:ascii="Arial" w:hAnsi="Arial" w:cs="Arial"/>
          <w:iCs/>
          <w:sz w:val="16"/>
          <w:szCs w:val="16"/>
          <w:lang w:val="es-ES"/>
        </w:rPr>
      </w:pPr>
      <w:r w:rsidRPr="00A3133A">
        <w:rPr>
          <w:rFonts w:ascii="Arial" w:hAnsi="Arial" w:cs="Arial"/>
          <w:iCs/>
          <w:sz w:val="16"/>
          <w:szCs w:val="16"/>
          <w:lang w:val="es-ES"/>
        </w:rPr>
        <w:t xml:space="preserve">La Guía MICHELIN selecciona los mejores restaurantes y hoteles de los </w:t>
      </w:r>
      <w:r w:rsidR="009137EB" w:rsidRPr="00A3133A">
        <w:rPr>
          <w:rFonts w:ascii="Arial" w:hAnsi="Arial" w:cs="Arial"/>
          <w:iCs/>
          <w:sz w:val="16"/>
          <w:szCs w:val="16"/>
          <w:lang w:val="es-ES"/>
        </w:rPr>
        <w:t xml:space="preserve">más de </w:t>
      </w:r>
      <w:r w:rsidR="0074688B" w:rsidRPr="00A3133A">
        <w:rPr>
          <w:rFonts w:ascii="Arial" w:hAnsi="Arial" w:cs="Arial"/>
          <w:iCs/>
          <w:sz w:val="16"/>
          <w:szCs w:val="16"/>
          <w:lang w:val="es-ES"/>
        </w:rPr>
        <w:t>40</w:t>
      </w:r>
      <w:r w:rsidRPr="00A3133A">
        <w:rPr>
          <w:rFonts w:ascii="Arial" w:hAnsi="Arial" w:cs="Arial"/>
          <w:iCs/>
          <w:sz w:val="16"/>
          <w:szCs w:val="16"/>
          <w:lang w:val="es-ES"/>
        </w:rPr>
        <w:t xml:space="preserve"> </w:t>
      </w:r>
      <w:r w:rsidR="009137EB" w:rsidRPr="00A3133A">
        <w:rPr>
          <w:rFonts w:ascii="Arial" w:hAnsi="Arial" w:cs="Arial"/>
          <w:iCs/>
          <w:sz w:val="16"/>
          <w:szCs w:val="16"/>
          <w:lang w:val="es-ES"/>
        </w:rPr>
        <w:t>destinos</w:t>
      </w:r>
      <w:r w:rsidRPr="00A3133A">
        <w:rPr>
          <w:rFonts w:ascii="Arial" w:hAnsi="Arial" w:cs="Arial"/>
          <w:iCs/>
          <w:sz w:val="16"/>
          <w:szCs w:val="16"/>
          <w:lang w:val="es-ES"/>
        </w:rPr>
        <w:t xml:space="preserve">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2C70C0CB" w14:textId="77777777" w:rsidR="00FA5F7A" w:rsidRPr="00A3133A" w:rsidRDefault="00FA5F7A" w:rsidP="00513691">
      <w:pPr>
        <w:ind w:right="1394"/>
        <w:jc w:val="both"/>
        <w:rPr>
          <w:rFonts w:ascii="Arial" w:hAnsi="Arial" w:cs="Arial"/>
          <w:b/>
          <w:iCs/>
          <w:sz w:val="16"/>
          <w:szCs w:val="16"/>
          <w:u w:val="single"/>
          <w:lang w:val="es-ES"/>
        </w:rPr>
      </w:pPr>
    </w:p>
    <w:p w14:paraId="7CA0F433" w14:textId="77777777" w:rsidR="00FA5F7A" w:rsidRPr="00A3133A" w:rsidRDefault="00FA5F7A" w:rsidP="00513691">
      <w:pPr>
        <w:ind w:right="1394"/>
        <w:jc w:val="both"/>
        <w:rPr>
          <w:rFonts w:ascii="Arial" w:hAnsi="Arial" w:cs="Arial"/>
          <w:iCs/>
          <w:sz w:val="16"/>
          <w:szCs w:val="16"/>
          <w:lang w:val="es-ES"/>
        </w:rPr>
      </w:pPr>
      <w:r w:rsidRPr="00A3133A">
        <w:rPr>
          <w:rFonts w:ascii="Arial" w:hAnsi="Arial" w:cs="Arial"/>
          <w:iCs/>
          <w:sz w:val="16"/>
          <w:szCs w:val="16"/>
          <w:lang w:val="es-ES"/>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5C53B2B" w14:textId="77777777" w:rsidR="00FA5F7A" w:rsidRPr="00A3133A" w:rsidRDefault="00FA5F7A" w:rsidP="00513691">
      <w:pPr>
        <w:ind w:right="1394"/>
        <w:jc w:val="both"/>
        <w:rPr>
          <w:rFonts w:ascii="Arial" w:hAnsi="Arial" w:cs="Arial"/>
          <w:iCs/>
          <w:sz w:val="16"/>
          <w:szCs w:val="16"/>
          <w:lang w:val="es-ES"/>
        </w:rPr>
      </w:pPr>
    </w:p>
    <w:p w14:paraId="3A7BB72A" w14:textId="77777777" w:rsidR="00FA5F7A" w:rsidRDefault="00FA5F7A" w:rsidP="00513691">
      <w:pPr>
        <w:ind w:right="1394"/>
        <w:jc w:val="both"/>
        <w:rPr>
          <w:rFonts w:ascii="Arial" w:hAnsi="Arial" w:cs="Arial"/>
          <w:iCs/>
          <w:sz w:val="16"/>
          <w:szCs w:val="16"/>
          <w:lang w:val="es-ES"/>
        </w:rPr>
      </w:pPr>
      <w:r w:rsidRPr="00A3133A">
        <w:rPr>
          <w:rFonts w:ascii="Arial" w:hAnsi="Arial" w:cs="Arial"/>
          <w:iCs/>
          <w:sz w:val="16"/>
          <w:szCs w:val="16"/>
          <w:lang w:val="es-ES"/>
        </w:rPr>
        <w:t>Con la Guía MICHELIN, el Grupo continúa acompañando a millones de viajeros en sus desplazamientos, lo que les permite vivir una experiencia única de movilidad.</w:t>
      </w:r>
    </w:p>
    <w:p w14:paraId="1D634729" w14:textId="77777777" w:rsidR="003776C7" w:rsidRPr="00A3133A" w:rsidRDefault="003776C7" w:rsidP="00513691">
      <w:pPr>
        <w:ind w:right="1394"/>
        <w:jc w:val="both"/>
        <w:rPr>
          <w:rFonts w:ascii="Arial" w:hAnsi="Arial" w:cs="Arial"/>
          <w:iCs/>
          <w:sz w:val="16"/>
          <w:szCs w:val="16"/>
          <w:lang w:val="es-ES"/>
        </w:rPr>
      </w:pPr>
    </w:p>
    <w:p w14:paraId="372E983B" w14:textId="77777777" w:rsidR="00FA5F7A" w:rsidRPr="00A3133A" w:rsidRDefault="00FA5F7A" w:rsidP="00513691">
      <w:pPr>
        <w:ind w:right="1394"/>
        <w:jc w:val="both"/>
        <w:rPr>
          <w:rFonts w:ascii="Arial" w:hAnsi="Arial" w:cs="Arial"/>
          <w:iCs/>
          <w:sz w:val="16"/>
          <w:szCs w:val="16"/>
          <w:lang w:val="es-ES"/>
        </w:rPr>
      </w:pPr>
    </w:p>
    <w:p w14:paraId="5419FF97" w14:textId="4DCB97AF" w:rsidR="007F2975" w:rsidRPr="00A3133A" w:rsidRDefault="007F2975" w:rsidP="007F2975">
      <w:pPr>
        <w:jc w:val="both"/>
        <w:rPr>
          <w:rFonts w:ascii="Arial" w:hAnsi="Arial" w:cs="Arial"/>
          <w:b/>
          <w:bCs/>
          <w:iCs/>
          <w:sz w:val="16"/>
          <w:szCs w:val="16"/>
          <w:lang w:val="es-ES"/>
        </w:rPr>
      </w:pPr>
      <w:r w:rsidRPr="00A3133A">
        <w:rPr>
          <w:rFonts w:ascii="Arial" w:hAnsi="Arial" w:cs="Arial"/>
          <w:b/>
          <w:bCs/>
          <w:iCs/>
          <w:sz w:val="16"/>
          <w:szCs w:val="16"/>
          <w:lang w:val="es-ES"/>
        </w:rPr>
        <w:t>Sobre Michelin</w:t>
      </w:r>
    </w:p>
    <w:p w14:paraId="0EA7B768" w14:textId="47F71858" w:rsidR="00915698" w:rsidRDefault="00915698" w:rsidP="00915698">
      <w:pPr>
        <w:ind w:right="1394"/>
        <w:jc w:val="both"/>
        <w:rPr>
          <w:rFonts w:ascii="Arial" w:hAnsi="Arial" w:cs="Arial"/>
          <w:iCs/>
          <w:sz w:val="16"/>
          <w:szCs w:val="16"/>
          <w:lang w:val="es-ES"/>
        </w:rPr>
      </w:pPr>
      <w:r w:rsidRPr="00915698">
        <w:rPr>
          <w:rFonts w:ascii="Arial" w:hAnsi="Arial" w:cs="Arial"/>
          <w:iCs/>
          <w:sz w:val="16"/>
          <w:szCs w:val="16"/>
          <w:lang w:val="es-ES"/>
        </w:rPr>
        <w:t>Michelin está construyendo una compañía líder mundial en la fabricación de composites y experiencias que transforman nuestra vida. Pionera en la ciencia de los materiales desde hace más de 130 años, Michelin aprovecha su experiencia única para contribuir significativamente al progreso humano y a un mundo más sostenible.</w:t>
      </w:r>
      <w:r>
        <w:rPr>
          <w:rFonts w:ascii="Arial" w:hAnsi="Arial" w:cs="Arial"/>
          <w:iCs/>
          <w:sz w:val="16"/>
          <w:szCs w:val="16"/>
          <w:lang w:val="es-ES"/>
        </w:rPr>
        <w:t xml:space="preserve"> </w:t>
      </w:r>
    </w:p>
    <w:p w14:paraId="5333CC80" w14:textId="77777777" w:rsidR="00915698" w:rsidRPr="00915698" w:rsidRDefault="00915698" w:rsidP="00915698">
      <w:pPr>
        <w:ind w:right="1394"/>
        <w:jc w:val="both"/>
        <w:rPr>
          <w:rFonts w:ascii="Arial" w:hAnsi="Arial" w:cs="Arial"/>
          <w:iCs/>
          <w:sz w:val="16"/>
          <w:szCs w:val="16"/>
          <w:lang w:val="es-ES"/>
        </w:rPr>
      </w:pPr>
      <w:r w:rsidRPr="00915698">
        <w:rPr>
          <w:rFonts w:ascii="Arial" w:hAnsi="Arial" w:cs="Arial"/>
          <w:iCs/>
          <w:sz w:val="16"/>
          <w:szCs w:val="16"/>
          <w:lang w:val="es-ES"/>
        </w:rPr>
        <w:t>Gracias a su incomparable dominio de los compuestos poliméricos, Michelin innova constantemente para fabricar neumáticos de alta calidad y componentes críticos para sectores tan exigentes como la movilidad, la construcción, la aeronáutica, la energía baja en carbono y la sanidad.</w:t>
      </w:r>
    </w:p>
    <w:p w14:paraId="05391B6D" w14:textId="16EE9E2E" w:rsidR="00915698" w:rsidRPr="00915698" w:rsidRDefault="00915698" w:rsidP="00915698">
      <w:pPr>
        <w:ind w:right="1394"/>
        <w:jc w:val="both"/>
        <w:rPr>
          <w:rFonts w:ascii="Arial" w:hAnsi="Arial" w:cs="Arial"/>
          <w:iCs/>
          <w:sz w:val="16"/>
          <w:szCs w:val="16"/>
          <w:lang w:val="es-ES"/>
        </w:rPr>
      </w:pPr>
      <w:r w:rsidRPr="00915698">
        <w:rPr>
          <w:rFonts w:ascii="Arial" w:hAnsi="Arial" w:cs="Arial"/>
          <w:iCs/>
          <w:sz w:val="16"/>
          <w:szCs w:val="16"/>
          <w:lang w:val="es-ES"/>
        </w:rPr>
        <w:t>El cuidado que pone en sus productos y el profundo conocimiento del cliente inspiran a Michelin a ofrecer las mejores experiencias. Éstas comprenden desde soluciones basadas en datos e inteligencia artificial para flotas profesionales hasta el descubrimiento de excelentes restaurantes y hoteles recomendados por la Guía MICHELIN.</w:t>
      </w:r>
    </w:p>
    <w:p w14:paraId="65A09E5A" w14:textId="77777777" w:rsidR="00915698" w:rsidRPr="00A3133A" w:rsidRDefault="00915698" w:rsidP="007F2975">
      <w:pPr>
        <w:ind w:right="1394"/>
        <w:jc w:val="both"/>
        <w:rPr>
          <w:rFonts w:ascii="Arial" w:hAnsi="Arial" w:cs="Arial"/>
          <w:iCs/>
          <w:sz w:val="16"/>
          <w:szCs w:val="16"/>
          <w:lang w:val="es-ES"/>
        </w:rPr>
      </w:pPr>
    </w:p>
    <w:p w14:paraId="79BBFE52" w14:textId="77777777" w:rsidR="00FA5F7A" w:rsidRPr="00A3133A" w:rsidRDefault="00FA5F7A" w:rsidP="00FA5F7A">
      <w:pPr>
        <w:ind w:right="1394"/>
        <w:jc w:val="both"/>
        <w:rPr>
          <w:rFonts w:ascii="Arial" w:hAnsi="Arial" w:cs="Arial"/>
          <w:sz w:val="16"/>
          <w:szCs w:val="16"/>
          <w:lang w:val="es-ES"/>
        </w:rPr>
      </w:pPr>
    </w:p>
    <w:p w14:paraId="3F928CFE" w14:textId="6E642C4A" w:rsidR="003776C7" w:rsidRPr="00A3133A" w:rsidRDefault="00FA5F7A" w:rsidP="00915698">
      <w:pPr>
        <w:tabs>
          <w:tab w:val="left" w:pos="2192"/>
        </w:tabs>
        <w:ind w:right="1394"/>
        <w:jc w:val="both"/>
        <w:rPr>
          <w:rFonts w:ascii="Arial" w:hAnsi="Arial" w:cs="Arial"/>
          <w:lang w:val="es-ES"/>
        </w:rPr>
      </w:pPr>
      <w:r w:rsidRPr="00A3133A">
        <w:rPr>
          <w:rFonts w:ascii="Arial" w:hAnsi="Arial" w:cs="Arial"/>
          <w:sz w:val="16"/>
          <w:szCs w:val="16"/>
          <w:lang w:val="es-ES"/>
        </w:rPr>
        <w:lastRenderedPageBreak/>
        <w:tab/>
      </w:r>
    </w:p>
    <w:p w14:paraId="06F2D991" w14:textId="2D91428E" w:rsidR="00A5237A" w:rsidRPr="00A3133A" w:rsidRDefault="00A5237A" w:rsidP="00FA5F7A">
      <w:pPr>
        <w:ind w:right="1394"/>
        <w:rPr>
          <w:rFonts w:ascii="Arial" w:hAnsi="Arial" w:cs="Arial"/>
          <w:lang w:val="es-ES"/>
        </w:rPr>
      </w:pPr>
    </w:p>
    <w:p w14:paraId="1130AED5" w14:textId="52DEF7A2" w:rsidR="00A5237A" w:rsidRPr="00A3133A" w:rsidRDefault="00A5237A" w:rsidP="00FA5F7A">
      <w:pPr>
        <w:spacing w:line="276" w:lineRule="auto"/>
        <w:ind w:right="1394"/>
        <w:jc w:val="center"/>
        <w:rPr>
          <w:rFonts w:ascii="Arial" w:hAnsi="Arial" w:cs="Arial"/>
          <w:sz w:val="20"/>
          <w:szCs w:val="20"/>
          <w:lang w:val="es-ES"/>
        </w:rPr>
      </w:pPr>
      <w:r w:rsidRPr="00A3133A">
        <w:rPr>
          <w:rFonts w:ascii="Arial" w:hAnsi="Arial" w:cs="Arial"/>
          <w:sz w:val="20"/>
          <w:szCs w:val="20"/>
          <w:lang w:val="es-ES"/>
        </w:rPr>
        <w:t>DEPARTAMENTO DE COMUNICACIÓN</w:t>
      </w:r>
      <w:r w:rsidR="005F4BF0" w:rsidRPr="00A3133A">
        <w:rPr>
          <w:rFonts w:ascii="Arial" w:hAnsi="Arial" w:cs="Arial"/>
          <w:sz w:val="20"/>
          <w:szCs w:val="20"/>
          <w:lang w:val="es-ES"/>
        </w:rPr>
        <w:t xml:space="preserve"> MICHELIN</w:t>
      </w:r>
      <w:r w:rsidRPr="00A3133A">
        <w:rPr>
          <w:rFonts w:ascii="Arial" w:hAnsi="Arial" w:cs="Arial"/>
          <w:sz w:val="20"/>
          <w:szCs w:val="20"/>
          <w:lang w:val="es-ES"/>
        </w:rPr>
        <w:t xml:space="preserve"> </w:t>
      </w:r>
    </w:p>
    <w:p w14:paraId="4ECEE941" w14:textId="4646F037" w:rsidR="005F4BF0" w:rsidRPr="00A3133A" w:rsidRDefault="005F4BF0" w:rsidP="005F4BF0">
      <w:pPr>
        <w:spacing w:line="276" w:lineRule="auto"/>
        <w:ind w:right="1394" w:firstLine="851"/>
        <w:rPr>
          <w:rFonts w:ascii="Arial" w:hAnsi="Arial" w:cs="Arial"/>
          <w:sz w:val="20"/>
          <w:szCs w:val="20"/>
          <w:lang w:val="es-ES"/>
        </w:rPr>
      </w:pPr>
      <w:r w:rsidRPr="00A3133A">
        <w:rPr>
          <w:rFonts w:ascii="Arial" w:hAnsi="Arial" w:cs="Arial"/>
          <w:sz w:val="20"/>
          <w:szCs w:val="20"/>
          <w:lang w:val="es-ES"/>
        </w:rPr>
        <w:t xml:space="preserve">                       </w:t>
      </w:r>
      <w:r w:rsidR="00397BE3" w:rsidRPr="00A3133A">
        <w:rPr>
          <w:rFonts w:ascii="Arial" w:hAnsi="Arial" w:cs="Arial"/>
          <w:sz w:val="20"/>
          <w:szCs w:val="20"/>
          <w:lang w:val="es-ES"/>
        </w:rPr>
        <w:t xml:space="preserve">                 </w:t>
      </w:r>
      <w:hyperlink r:id="rId11" w:history="1">
        <w:r w:rsidR="00397BE3" w:rsidRPr="00A3133A">
          <w:rPr>
            <w:rStyle w:val="Hipervnculo"/>
            <w:rFonts w:ascii="Arial" w:hAnsi="Arial" w:cs="Arial"/>
            <w:sz w:val="20"/>
            <w:szCs w:val="20"/>
            <w:lang w:val="es-ES"/>
          </w:rPr>
          <w:t>comunicación-ib@michelin.com</w:t>
        </w:r>
      </w:hyperlink>
    </w:p>
    <w:p w14:paraId="764DB316" w14:textId="31A7A03D" w:rsidR="00A5237A" w:rsidRPr="00A3133A" w:rsidRDefault="00A5237A" w:rsidP="00FA5F7A">
      <w:pPr>
        <w:ind w:right="1394"/>
        <w:jc w:val="center"/>
        <w:rPr>
          <w:rFonts w:ascii="Arial" w:hAnsi="Arial" w:cs="Arial"/>
          <w:sz w:val="20"/>
          <w:szCs w:val="20"/>
          <w:lang w:val="es-ES"/>
        </w:rPr>
      </w:pPr>
      <w:r w:rsidRPr="00A3133A">
        <w:rPr>
          <w:rFonts w:ascii="Arial" w:hAnsi="Arial" w:cs="Arial"/>
          <w:noProof/>
          <w:sz w:val="20"/>
          <w:szCs w:val="20"/>
          <w:lang w:val="es-ES"/>
        </w:rPr>
        <w:drawing>
          <wp:inline distT="0" distB="0" distL="0" distR="0" wp14:anchorId="18606345" wp14:editId="7AA23462">
            <wp:extent cx="1612265" cy="177730"/>
            <wp:effectExtent l="0" t="0" r="635" b="635"/>
            <wp:docPr id="8"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p w14:paraId="180EB279" w14:textId="6408B4CA" w:rsidR="00A5237A" w:rsidRPr="00A3133A" w:rsidRDefault="00000000" w:rsidP="00FA5F7A">
      <w:pPr>
        <w:ind w:right="1394"/>
        <w:jc w:val="center"/>
        <w:rPr>
          <w:rStyle w:val="Hipervnculo"/>
          <w:rFonts w:ascii="Arial" w:hAnsi="Arial" w:cs="Arial"/>
          <w:sz w:val="20"/>
          <w:szCs w:val="20"/>
          <w:lang w:val="es-ES"/>
        </w:rPr>
      </w:pPr>
      <w:hyperlink r:id="rId14" w:history="1">
        <w:r w:rsidR="00853786" w:rsidRPr="00A3133A">
          <w:rPr>
            <w:rStyle w:val="Hipervnculo"/>
            <w:rFonts w:ascii="Arial" w:hAnsi="Arial" w:cs="Arial"/>
            <w:sz w:val="20"/>
            <w:szCs w:val="20"/>
            <w:lang w:val="es-ES"/>
          </w:rPr>
          <w:t>www.michelin.es</w:t>
        </w:r>
      </w:hyperlink>
    </w:p>
    <w:p w14:paraId="6315711F" w14:textId="4174FC28" w:rsidR="00564C18" w:rsidRPr="00A3133A" w:rsidRDefault="00000000" w:rsidP="00FA5F7A">
      <w:pPr>
        <w:ind w:right="1394"/>
        <w:jc w:val="center"/>
        <w:rPr>
          <w:rFonts w:ascii="Arial" w:hAnsi="Arial" w:cs="Arial"/>
          <w:sz w:val="20"/>
          <w:szCs w:val="20"/>
          <w:lang w:val="es-ES"/>
        </w:rPr>
      </w:pPr>
      <w:hyperlink r:id="rId15" w:tgtFrame="_blank" w:history="1">
        <w:r w:rsidR="00564C18" w:rsidRPr="00A3133A">
          <w:rPr>
            <w:rStyle w:val="Hipervnculo"/>
            <w:rFonts w:ascii="Arial" w:hAnsi="Arial" w:cs="Arial"/>
            <w:color w:val="1155CC"/>
            <w:sz w:val="20"/>
            <w:szCs w:val="20"/>
            <w:shd w:val="clear" w:color="auto" w:fill="FFFFFF"/>
            <w:lang w:val="es-ES"/>
          </w:rPr>
          <w:t>https://guide.michelin.com/es/es</w:t>
        </w:r>
      </w:hyperlink>
    </w:p>
    <w:p w14:paraId="5881BDE6" w14:textId="436009DA" w:rsidR="00853786" w:rsidRPr="00A3133A" w:rsidRDefault="00853786" w:rsidP="00FA5F7A">
      <w:pPr>
        <w:ind w:right="1394"/>
        <w:jc w:val="center"/>
        <w:rPr>
          <w:rFonts w:ascii="Arial" w:hAnsi="Arial" w:cs="Arial"/>
          <w:sz w:val="20"/>
          <w:szCs w:val="20"/>
          <w:lang w:val="es-ES"/>
        </w:rPr>
      </w:pPr>
    </w:p>
    <w:p w14:paraId="724586EF" w14:textId="1E21B26F" w:rsidR="00564C18" w:rsidRPr="00A3133A" w:rsidRDefault="00AA2ABE" w:rsidP="00FA5F7A">
      <w:pPr>
        <w:ind w:right="1394"/>
        <w:jc w:val="center"/>
        <w:rPr>
          <w:rFonts w:ascii="Arial" w:eastAsia="Arial" w:hAnsi="Arial" w:cs="Arial"/>
          <w:color w:val="0000FF"/>
          <w:sz w:val="20"/>
          <w:szCs w:val="20"/>
          <w:u w:val="single" w:color="0000FF"/>
          <w:lang w:val="es-ES"/>
        </w:rPr>
      </w:pPr>
      <w:r w:rsidRPr="00A3133A">
        <w:rPr>
          <w:noProof/>
          <w:color w:val="000000"/>
          <w:sz w:val="20"/>
          <w:szCs w:val="20"/>
          <w:lang w:val="es-ES" w:eastAsia="es-ES_tradnl"/>
        </w:rPr>
        <w:drawing>
          <wp:inline distT="0" distB="0" distL="0" distR="0" wp14:anchorId="621ADF3F" wp14:editId="131F456E">
            <wp:extent cx="126610" cy="126610"/>
            <wp:effectExtent l="0" t="0" r="635" b="63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101" cy="127101"/>
                    </a:xfrm>
                    <a:prstGeom prst="rect">
                      <a:avLst/>
                    </a:prstGeom>
                  </pic:spPr>
                </pic:pic>
              </a:graphicData>
            </a:graphic>
          </wp:inline>
        </w:drawing>
      </w:r>
      <w:r w:rsidRPr="00A3133A">
        <w:rPr>
          <w:rFonts w:ascii="Arial" w:eastAsia="Arial" w:hAnsi="Arial" w:cs="Arial"/>
          <w:color w:val="08519D"/>
          <w:sz w:val="20"/>
          <w:szCs w:val="20"/>
          <w:lang w:val="es-ES"/>
        </w:rPr>
        <w:t xml:space="preserve"> </w:t>
      </w:r>
      <w:hyperlink r:id="rId17" w:history="1">
        <w:r w:rsidRPr="00A3133A">
          <w:rPr>
            <w:rFonts w:ascii="Arial" w:eastAsia="Arial" w:hAnsi="Arial" w:cs="Arial"/>
            <w:color w:val="0000FF"/>
            <w:sz w:val="20"/>
            <w:szCs w:val="20"/>
            <w:u w:val="single" w:color="0000FF"/>
            <w:lang w:val="es-ES"/>
          </w:rPr>
          <w:t>@Michelinespana</w:t>
        </w:r>
      </w:hyperlink>
      <w:r w:rsidRPr="00A3133A">
        <w:rPr>
          <w:rFonts w:ascii="Arial" w:eastAsia="Arial" w:hAnsi="Arial" w:cs="Arial"/>
          <w:color w:val="08519D"/>
          <w:sz w:val="20"/>
          <w:szCs w:val="20"/>
          <w:lang w:val="es-ES"/>
        </w:rPr>
        <w:t xml:space="preserve"> </w:t>
      </w:r>
      <w:r w:rsidR="00564C18" w:rsidRPr="00A3133A">
        <w:rPr>
          <w:noProof/>
          <w:color w:val="000000"/>
          <w:sz w:val="20"/>
          <w:szCs w:val="20"/>
          <w:lang w:val="es-ES" w:eastAsia="es-ES_tradnl"/>
        </w:rPr>
        <w:drawing>
          <wp:inline distT="0" distB="0" distL="0" distR="0" wp14:anchorId="12DA413E" wp14:editId="11E18105">
            <wp:extent cx="126610" cy="126610"/>
            <wp:effectExtent l="0" t="0" r="635" b="635"/>
            <wp:docPr id="1239618310" name="Imagen 1239618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101" cy="127101"/>
                    </a:xfrm>
                    <a:prstGeom prst="rect">
                      <a:avLst/>
                    </a:prstGeom>
                  </pic:spPr>
                </pic:pic>
              </a:graphicData>
            </a:graphic>
          </wp:inline>
        </w:drawing>
      </w:r>
      <w:r w:rsidR="00564C18" w:rsidRPr="00A3133A">
        <w:rPr>
          <w:rFonts w:ascii="Arial" w:eastAsia="Arial" w:hAnsi="Arial" w:cs="Arial"/>
          <w:color w:val="08519D"/>
          <w:sz w:val="20"/>
          <w:szCs w:val="20"/>
          <w:lang w:val="es-ES"/>
        </w:rPr>
        <w:t xml:space="preserve"> </w:t>
      </w:r>
      <w:hyperlink r:id="rId18" w:history="1">
        <w:r w:rsidR="00564C18" w:rsidRPr="00A3133A">
          <w:rPr>
            <w:rStyle w:val="Hipervnculo"/>
            <w:rFonts w:ascii="Arial" w:eastAsia="Arial" w:hAnsi="Arial" w:cs="Arial"/>
            <w:sz w:val="20"/>
            <w:szCs w:val="20"/>
            <w:lang w:val="es-ES"/>
          </w:rPr>
          <w:t xml:space="preserve">@laGuiaMichelin  </w:t>
        </w:r>
      </w:hyperlink>
      <w:r w:rsidRPr="00A3133A">
        <w:rPr>
          <w:rFonts w:ascii="Arial" w:eastAsia="Arial" w:hAnsi="Arial" w:cs="Arial"/>
          <w:color w:val="08519D"/>
          <w:sz w:val="20"/>
          <w:szCs w:val="20"/>
          <w:lang w:val="es-ES"/>
        </w:rPr>
        <w:t xml:space="preserve"> </w:t>
      </w:r>
      <w:r w:rsidRPr="00A3133A">
        <w:rPr>
          <w:noProof/>
          <w:color w:val="000000"/>
          <w:sz w:val="20"/>
          <w:szCs w:val="20"/>
          <w:lang w:val="es-ES" w:eastAsia="es-ES_tradnl"/>
        </w:rPr>
        <w:drawing>
          <wp:inline distT="0" distB="0" distL="0" distR="0" wp14:anchorId="0172394E" wp14:editId="617CF575">
            <wp:extent cx="112688" cy="112688"/>
            <wp:effectExtent l="0" t="0" r="1905" b="190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4464" cy="114464"/>
                    </a:xfrm>
                    <a:prstGeom prst="rect">
                      <a:avLst/>
                    </a:prstGeom>
                  </pic:spPr>
                </pic:pic>
              </a:graphicData>
            </a:graphic>
          </wp:inline>
        </w:drawing>
      </w:r>
      <w:r w:rsidRPr="00A3133A">
        <w:rPr>
          <w:rFonts w:ascii="Arial" w:eastAsia="Arial" w:hAnsi="Arial" w:cs="Arial"/>
          <w:color w:val="08519D"/>
          <w:sz w:val="20"/>
          <w:szCs w:val="20"/>
          <w:lang w:val="es-ES"/>
        </w:rPr>
        <w:t xml:space="preserve"> </w:t>
      </w:r>
      <w:hyperlink r:id="rId20" w:history="1">
        <w:r w:rsidRPr="00A3133A">
          <w:rPr>
            <w:rFonts w:ascii="Arial" w:eastAsia="Arial" w:hAnsi="Arial" w:cs="Arial"/>
            <w:color w:val="0000FF"/>
            <w:sz w:val="20"/>
            <w:szCs w:val="20"/>
            <w:u w:val="single" w:color="0000FF"/>
            <w:lang w:val="es-ES"/>
          </w:rPr>
          <w:t>@Michelinespana</w:t>
        </w:r>
      </w:hyperlink>
    </w:p>
    <w:p w14:paraId="4172C797" w14:textId="40AEA62F" w:rsidR="00853786" w:rsidRPr="00A3133A" w:rsidRDefault="004B0139" w:rsidP="0026421D">
      <w:pPr>
        <w:ind w:left="360" w:right="1394"/>
        <w:jc w:val="center"/>
        <w:rPr>
          <w:rFonts w:ascii="Arial" w:hAnsi="Arial" w:cs="Arial"/>
          <w:sz w:val="20"/>
          <w:szCs w:val="20"/>
          <w:lang w:val="es-ES"/>
        </w:rPr>
      </w:pPr>
      <w:r w:rsidRPr="004B0139">
        <w:rPr>
          <w:rFonts w:ascii="Arial" w:hAnsi="Arial" w:cs="Arial"/>
          <w:noProof/>
          <w:sz w:val="20"/>
          <w:szCs w:val="20"/>
          <w:lang w:val="es-ES"/>
        </w:rPr>
        <w:pict w14:anchorId="17DEC504">
          <v:shape id="Imagen 2" o:spid="_x0000_i1025" type="#_x0000_t75" alt="" style="width:10.95pt;height:10pt;visibility:visible;mso-wrap-style:square;mso-width-percent:0;mso-height-percent:0;mso-width-percent:0;mso-height-percent:0" o:bullet="t">
            <v:imagedata r:id="rId21" o:title=""/>
            <o:lock v:ext="edit" aspectratio="f"/>
          </v:shape>
        </w:pict>
      </w:r>
      <w:hyperlink r:id="rId22" w:history="1">
        <w:r w:rsidR="00564C18" w:rsidRPr="00A3133A">
          <w:rPr>
            <w:rFonts w:ascii="Arial" w:eastAsia="Arial" w:hAnsi="Arial" w:cs="Arial"/>
            <w:color w:val="0000FF"/>
            <w:sz w:val="20"/>
            <w:szCs w:val="20"/>
            <w:u w:val="single" w:color="0000FF"/>
            <w:lang w:val="es-ES"/>
          </w:rPr>
          <w:t>@MichelinNews</w:t>
        </w:r>
      </w:hyperlink>
      <w:r w:rsidR="00564C18" w:rsidRPr="00A3133A">
        <w:rPr>
          <w:rFonts w:ascii="Arial" w:eastAsia="Arial" w:hAnsi="Arial" w:cs="Arial"/>
          <w:color w:val="08519D"/>
          <w:sz w:val="20"/>
          <w:szCs w:val="20"/>
          <w:lang w:val="es-ES"/>
        </w:rPr>
        <w:t xml:space="preserve"> </w:t>
      </w:r>
      <w:r w:rsidR="00AA2ABE" w:rsidRPr="00A3133A">
        <w:rPr>
          <w:rFonts w:ascii="Arial" w:eastAsia="Arial" w:hAnsi="Arial" w:cs="Arial"/>
          <w:color w:val="08519D"/>
          <w:sz w:val="20"/>
          <w:szCs w:val="20"/>
          <w:lang w:val="es-ES"/>
        </w:rPr>
        <w:t xml:space="preserve"> </w:t>
      </w:r>
      <w:r w:rsidR="00AA2ABE" w:rsidRPr="00A3133A">
        <w:rPr>
          <w:noProof/>
          <w:color w:val="000000"/>
          <w:sz w:val="20"/>
          <w:szCs w:val="20"/>
          <w:lang w:val="es-ES" w:eastAsia="es-ES_tradnl"/>
        </w:rPr>
        <w:drawing>
          <wp:inline distT="0" distB="0" distL="0" distR="0" wp14:anchorId="0F021ACD" wp14:editId="1B06B673">
            <wp:extent cx="122213" cy="122213"/>
            <wp:effectExtent l="0" t="0" r="5080" b="508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3096" cy="123096"/>
                    </a:xfrm>
                    <a:prstGeom prst="rect">
                      <a:avLst/>
                    </a:prstGeom>
                  </pic:spPr>
                </pic:pic>
              </a:graphicData>
            </a:graphic>
          </wp:inline>
        </w:drawing>
      </w:r>
      <w:r w:rsidR="00AA2ABE" w:rsidRPr="00A3133A">
        <w:rPr>
          <w:rFonts w:ascii="Arial" w:eastAsia="Arial" w:hAnsi="Arial" w:cs="Arial"/>
          <w:color w:val="08519D"/>
          <w:sz w:val="20"/>
          <w:szCs w:val="20"/>
          <w:lang w:val="es-ES"/>
        </w:rPr>
        <w:t xml:space="preserve"> </w:t>
      </w:r>
      <w:hyperlink r:id="rId24" w:history="1">
        <w:r w:rsidR="00AA2ABE" w:rsidRPr="00A3133A">
          <w:rPr>
            <w:rFonts w:ascii="Arial" w:eastAsia="Arial" w:hAnsi="Arial" w:cs="Arial"/>
            <w:color w:val="0000FF"/>
            <w:sz w:val="20"/>
            <w:szCs w:val="20"/>
            <w:u w:val="single" w:color="0000FF"/>
            <w:lang w:val="es-ES"/>
          </w:rPr>
          <w:t>@Michelin</w:t>
        </w:r>
      </w:hyperlink>
    </w:p>
    <w:p w14:paraId="0E591F7D" w14:textId="77777777" w:rsidR="00853786" w:rsidRPr="00A3133A" w:rsidRDefault="00853786" w:rsidP="00FA5F7A">
      <w:pPr>
        <w:ind w:right="1394"/>
        <w:jc w:val="center"/>
        <w:rPr>
          <w:rFonts w:ascii="Arial" w:hAnsi="Arial" w:cs="Arial"/>
          <w:sz w:val="20"/>
          <w:szCs w:val="20"/>
          <w:lang w:val="es-ES"/>
        </w:rPr>
      </w:pPr>
    </w:p>
    <w:p w14:paraId="0585D5CC" w14:textId="42F4A6B4" w:rsidR="009A315E" w:rsidRPr="00A3133A" w:rsidRDefault="009A315E" w:rsidP="00EE3484">
      <w:pPr>
        <w:ind w:right="1394"/>
        <w:jc w:val="center"/>
        <w:rPr>
          <w:rFonts w:ascii="Arial" w:hAnsi="Arial" w:cs="Arial"/>
          <w:sz w:val="20"/>
          <w:szCs w:val="20"/>
          <w:lang w:val="es-ES"/>
        </w:rPr>
      </w:pPr>
      <w:r w:rsidRPr="00A3133A">
        <w:rPr>
          <w:rFonts w:ascii="Arial" w:hAnsi="Arial" w:cs="Arial"/>
          <w:sz w:val="20"/>
          <w:szCs w:val="20"/>
          <w:lang w:val="es-ES"/>
        </w:rPr>
        <w:t xml:space="preserve">Ronda de Poniente, 6 </w:t>
      </w:r>
      <w:r w:rsidR="00A5237A" w:rsidRPr="00A3133A">
        <w:rPr>
          <w:rFonts w:ascii="Arial" w:hAnsi="Arial" w:cs="Arial"/>
          <w:sz w:val="20"/>
          <w:szCs w:val="20"/>
          <w:lang w:val="es-ES"/>
        </w:rPr>
        <w:t>– 28760 Tres Cantos – Madrid. ESPAÑA</w:t>
      </w:r>
    </w:p>
    <w:sectPr w:rsidR="009A315E" w:rsidRPr="00A3133A" w:rsidSect="00FA5F7A">
      <w:headerReference w:type="default" r:id="rId25"/>
      <w:headerReference w:type="first" r:id="rId26"/>
      <w:pgSz w:w="11906" w:h="16838"/>
      <w:pgMar w:top="2056" w:right="0" w:bottom="1440"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343C9" w14:textId="77777777" w:rsidR="004B0139" w:rsidRDefault="004B0139" w:rsidP="00F24D98">
      <w:r>
        <w:separator/>
      </w:r>
    </w:p>
  </w:endnote>
  <w:endnote w:type="continuationSeparator" w:id="0">
    <w:p w14:paraId="4542E016" w14:textId="77777777" w:rsidR="004B0139" w:rsidRDefault="004B0139"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helin">
    <w:panose1 w:val="02000000000000000000"/>
    <w:charset w:val="00"/>
    <w:family w:val="auto"/>
    <w:notTrueType/>
    <w:pitch w:val="variable"/>
    <w:sig w:usb0="00000003" w:usb1="00000000" w:usb2="00000000" w:usb3="00000000" w:csb0="00000003"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6B4B5" w14:textId="77777777" w:rsidR="004B0139" w:rsidRDefault="004B0139" w:rsidP="00F24D98">
      <w:r>
        <w:separator/>
      </w:r>
    </w:p>
  </w:footnote>
  <w:footnote w:type="continuationSeparator" w:id="0">
    <w:p w14:paraId="6513FB3F" w14:textId="77777777" w:rsidR="004B0139" w:rsidRDefault="004B0139"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0EAF0283" w:rsidR="001963B1" w:rsidRDefault="00934381" w:rsidP="006C44F0">
    <w:pPr>
      <w:pStyle w:val="Encabezado"/>
      <w:ind w:left="-1418"/>
    </w:pPr>
    <w:r>
      <w:rPr>
        <w:rFonts w:ascii="Michelin Unit Titling" w:hAnsi="Michelin Unit Titling"/>
        <w:noProof/>
        <w:color w:val="000000" w:themeColor="text1"/>
      </w:rPr>
      <w:drawing>
        <wp:anchor distT="0" distB="0" distL="114300" distR="114300" simplePos="0" relativeHeight="251662336" behindDoc="0" locked="0" layoutInCell="1" allowOverlap="1" wp14:anchorId="10497DDE" wp14:editId="14F195E2">
          <wp:simplePos x="0" y="0"/>
          <wp:positionH relativeFrom="column">
            <wp:posOffset>1294130</wp:posOffset>
          </wp:positionH>
          <wp:positionV relativeFrom="paragraph">
            <wp:posOffset>87503</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r>
      <w:rPr>
        <w:rFonts w:ascii="Michelin Unit Titling" w:hAnsi="Michelin Unit Titling"/>
        <w:noProof/>
        <w:color w:val="000000" w:themeColor="text1"/>
      </w:rPr>
      <mc:AlternateContent>
        <mc:Choice Requires="wps">
          <w:drawing>
            <wp:anchor distT="0" distB="0" distL="114300" distR="114300" simplePos="0" relativeHeight="251664384" behindDoc="0" locked="0" layoutInCell="1" allowOverlap="1" wp14:anchorId="4B733FC9" wp14:editId="1465A07E">
              <wp:simplePos x="0" y="0"/>
              <wp:positionH relativeFrom="page">
                <wp:posOffset>2207895</wp:posOffset>
              </wp:positionH>
              <wp:positionV relativeFrom="paragraph">
                <wp:posOffset>713486</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77777777" w:rsidR="00FA5F7A" w:rsidRPr="0063499C" w:rsidRDefault="00FA5F7A" w:rsidP="00FA5F7A">
                          <w:pPr>
                            <w:jc w:val="center"/>
                            <w:rPr>
                              <w:rFonts w:ascii="Michelin" w:hAnsi="Michelin"/>
                              <w:color w:val="575757"/>
                              <w:lang w:val="es-ES"/>
                            </w:rPr>
                          </w:pPr>
                          <w:r w:rsidRPr="0063499C">
                            <w:rPr>
                              <w:rFonts w:ascii="Michelin" w:hAnsi="Michelin"/>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173.85pt;margin-top:56.2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0xQgIAAHkEAAAOAAAAZHJzL2Uyb0RvYy54bWysVFFv2jAQfp+0/2D5fSShQCEiVIyKaRJq&#13;&#10;K8HUZ+M4JJLj82xDwn79zk6gtNvTtBdzvrt8vu++O+YPbS3JSRhbgcpoMogpEYpDXqlDRn/s1l+m&#13;&#10;lFjHVM4kKJHRs7D0YfH507zRqRhCCTIXhiCIsmmjM1o6p9MosrwUNbMD0EJhsABTM4dXc4hywxpE&#13;&#10;r2U0jONJ1IDJtQEurEXvYxeki4BfFIK756KwwhGZUazNhdOEc+/PaDFn6cEwXVa8L4P9QxU1qxQ+&#13;&#10;eoV6ZI6Ro6n+gKorbsBC4QYc6giKouIicEA2SfyBzbZkWgQu2Byrr22y/w+WP51eDKnyjI4pUaxG&#13;&#10;iXaideQrtGTku9Nom2LSVmOaa9GNKl/8Fp2edFuY2v8iHYJx7PP52lsPxtE5nN0n0xhDHGN3s2Q6&#13;&#10;nXiY6O1rbaz7JqAm3sioQe1CS9lpY12Xeknxj1mQVb6upAwXPy9iJQ05MVRaulAjgr/Lkoo0GZ3c&#13;&#10;jeMArMB/3iFLhbV4rh0nb7l23/YN2EN+Rv4Guvmxmq8rLHLDrHthBgcGeeESuGc8Cgn4CPQWJSWY&#13;&#10;X3/z+3zUEaOUNDiAGbU/j8wISuR3hQrPktHIT2y4jMb3Q7yY28j+NqKO9QqQeYLrpnkwfb6TF7Mw&#13;&#10;UL/iriz9qxhiiuPbGXUXc+W6tcBd42K5DEk4o5q5jdpq7qF9p70Eu/aVGd3r5FDhJ7iMKks/yNXl&#13;&#10;+i8VLI8Oiipo6RvcdbXvO853mIZ+F/0C3d5D1ts/xuI3AAAA//8DAFBLAwQUAAYACAAAACEAq4QV&#13;&#10;FuUAAAAQAQAADwAAAGRycy9kb3ducmV2LnhtbExPy07DMBC8I/EP1iJxQdRJ05IqjVMhnhI3Gh7i&#13;&#10;5sZLEhGvo9hNwt+znOCy0s7Mzs7ku9l2YsTBt44UxIsIBFLlTEu1gpfy/nIDwgdNRneOUME3etgV&#13;&#10;pye5zoyb6BnHfagFm5DPtIImhD6T0lcNWu0Xrkdi7tMNVgdeh1qaQU9sbju5jKIraXVL/KHRPd40&#13;&#10;WH3tj1bBx0X9/uTnh9cpWSf93eNYpm+mVOr8bL7d8rjeggg4h78L+O3A+aHgYAd3JONFpyBZpSlL&#13;&#10;mYiXKxCs2MRrRg6MpKsYZJHL/0WKHwAAAP//AwBQSwECLQAUAAYACAAAACEAtoM4kv4AAADhAQAA&#13;&#10;EwAAAAAAAAAAAAAAAAAAAAAAW0NvbnRlbnRfVHlwZXNdLnhtbFBLAQItABQABgAIAAAAIQA4/SH/&#13;&#10;1gAAAJQBAAALAAAAAAAAAAAAAAAAAC8BAABfcmVscy8ucmVsc1BLAQItABQABgAIAAAAIQBI+U0x&#13;&#10;QgIAAHkEAAAOAAAAAAAAAAAAAAAAAC4CAABkcnMvZTJvRG9jLnhtbFBLAQItABQABgAIAAAAIQCr&#13;&#10;hBUW5QAAABABAAAPAAAAAAAAAAAAAAAAAJwEAABkcnMvZG93bnJldi54bWxQSwUGAAAAAAQABADz&#13;&#10;AAAArgUAAAAA&#13;&#10;" fillcolor="white [3201]" stroked="f" strokeweight=".5pt">
              <v:textbox>
                <w:txbxContent>
                  <w:p w14:paraId="198ACE59" w14:textId="77777777" w:rsidR="00FA5F7A" w:rsidRPr="0063499C" w:rsidRDefault="00FA5F7A" w:rsidP="00FA5F7A">
                    <w:pPr>
                      <w:jc w:val="center"/>
                      <w:rPr>
                        <w:rFonts w:ascii="Michelin" w:hAnsi="Michelin"/>
                        <w:color w:val="575757"/>
                        <w:lang w:val="es-ES"/>
                      </w:rPr>
                    </w:pPr>
                    <w:r w:rsidRPr="0063499C">
                      <w:rPr>
                        <w:rFonts w:ascii="Michelin" w:hAnsi="Michelin"/>
                        <w:color w:val="575757"/>
                        <w:lang w:val="es-ES"/>
                      </w:rPr>
                      <w:t>Información de prensa</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6" type="#_x0000_t75" style="width:185.5pt;height:188.8pt;visibility:visible;mso-wrap-style:square" o:bullet="t">
        <v:imagedata r:id="rId1" o:title=""/>
        <o:lock v:ext="edit" aspectratio="f"/>
      </v:shape>
    </w:pict>
  </w:numPicBullet>
  <w:abstractNum w:abstractNumId="0" w15:restartNumberingAfterBreak="0">
    <w:nsid w:val="4ADD45CA"/>
    <w:multiLevelType w:val="hybridMultilevel"/>
    <w:tmpl w:val="358CC916"/>
    <w:lvl w:ilvl="0" w:tplc="FF7CFC6E">
      <w:start w:val="1"/>
      <w:numFmt w:val="bullet"/>
      <w:lvlText w:val=""/>
      <w:lvlPicBulletId w:val="0"/>
      <w:lvlJc w:val="left"/>
      <w:pPr>
        <w:tabs>
          <w:tab w:val="num" w:pos="720"/>
        </w:tabs>
        <w:ind w:left="720" w:hanging="360"/>
      </w:pPr>
      <w:rPr>
        <w:rFonts w:ascii="Symbol" w:hAnsi="Symbol" w:hint="default"/>
      </w:rPr>
    </w:lvl>
    <w:lvl w:ilvl="1" w:tplc="C06C66D8" w:tentative="1">
      <w:start w:val="1"/>
      <w:numFmt w:val="bullet"/>
      <w:lvlText w:val=""/>
      <w:lvlJc w:val="left"/>
      <w:pPr>
        <w:tabs>
          <w:tab w:val="num" w:pos="1440"/>
        </w:tabs>
        <w:ind w:left="1440" w:hanging="360"/>
      </w:pPr>
      <w:rPr>
        <w:rFonts w:ascii="Symbol" w:hAnsi="Symbol" w:hint="default"/>
      </w:rPr>
    </w:lvl>
    <w:lvl w:ilvl="2" w:tplc="D6DC361E" w:tentative="1">
      <w:start w:val="1"/>
      <w:numFmt w:val="bullet"/>
      <w:lvlText w:val=""/>
      <w:lvlJc w:val="left"/>
      <w:pPr>
        <w:tabs>
          <w:tab w:val="num" w:pos="2160"/>
        </w:tabs>
        <w:ind w:left="2160" w:hanging="360"/>
      </w:pPr>
      <w:rPr>
        <w:rFonts w:ascii="Symbol" w:hAnsi="Symbol" w:hint="default"/>
      </w:rPr>
    </w:lvl>
    <w:lvl w:ilvl="3" w:tplc="782827BE" w:tentative="1">
      <w:start w:val="1"/>
      <w:numFmt w:val="bullet"/>
      <w:lvlText w:val=""/>
      <w:lvlJc w:val="left"/>
      <w:pPr>
        <w:tabs>
          <w:tab w:val="num" w:pos="2880"/>
        </w:tabs>
        <w:ind w:left="2880" w:hanging="360"/>
      </w:pPr>
      <w:rPr>
        <w:rFonts w:ascii="Symbol" w:hAnsi="Symbol" w:hint="default"/>
      </w:rPr>
    </w:lvl>
    <w:lvl w:ilvl="4" w:tplc="254636F0" w:tentative="1">
      <w:start w:val="1"/>
      <w:numFmt w:val="bullet"/>
      <w:lvlText w:val=""/>
      <w:lvlJc w:val="left"/>
      <w:pPr>
        <w:tabs>
          <w:tab w:val="num" w:pos="3600"/>
        </w:tabs>
        <w:ind w:left="3600" w:hanging="360"/>
      </w:pPr>
      <w:rPr>
        <w:rFonts w:ascii="Symbol" w:hAnsi="Symbol" w:hint="default"/>
      </w:rPr>
    </w:lvl>
    <w:lvl w:ilvl="5" w:tplc="0C7C402E" w:tentative="1">
      <w:start w:val="1"/>
      <w:numFmt w:val="bullet"/>
      <w:lvlText w:val=""/>
      <w:lvlJc w:val="left"/>
      <w:pPr>
        <w:tabs>
          <w:tab w:val="num" w:pos="4320"/>
        </w:tabs>
        <w:ind w:left="4320" w:hanging="360"/>
      </w:pPr>
      <w:rPr>
        <w:rFonts w:ascii="Symbol" w:hAnsi="Symbol" w:hint="default"/>
      </w:rPr>
    </w:lvl>
    <w:lvl w:ilvl="6" w:tplc="771AB764" w:tentative="1">
      <w:start w:val="1"/>
      <w:numFmt w:val="bullet"/>
      <w:lvlText w:val=""/>
      <w:lvlJc w:val="left"/>
      <w:pPr>
        <w:tabs>
          <w:tab w:val="num" w:pos="5040"/>
        </w:tabs>
        <w:ind w:left="5040" w:hanging="360"/>
      </w:pPr>
      <w:rPr>
        <w:rFonts w:ascii="Symbol" w:hAnsi="Symbol" w:hint="default"/>
      </w:rPr>
    </w:lvl>
    <w:lvl w:ilvl="7" w:tplc="0238728E" w:tentative="1">
      <w:start w:val="1"/>
      <w:numFmt w:val="bullet"/>
      <w:lvlText w:val=""/>
      <w:lvlJc w:val="left"/>
      <w:pPr>
        <w:tabs>
          <w:tab w:val="num" w:pos="5760"/>
        </w:tabs>
        <w:ind w:left="5760" w:hanging="360"/>
      </w:pPr>
      <w:rPr>
        <w:rFonts w:ascii="Symbol" w:hAnsi="Symbol" w:hint="default"/>
      </w:rPr>
    </w:lvl>
    <w:lvl w:ilvl="8" w:tplc="31340F0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58482312">
    <w:abstractNumId w:val="1"/>
  </w:num>
  <w:num w:numId="2" w16cid:durableId="805661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23252"/>
    <w:rsid w:val="00071A45"/>
    <w:rsid w:val="00082CA3"/>
    <w:rsid w:val="000B3F91"/>
    <w:rsid w:val="000C0AFC"/>
    <w:rsid w:val="000F6E3B"/>
    <w:rsid w:val="00112957"/>
    <w:rsid w:val="00116A1A"/>
    <w:rsid w:val="00127985"/>
    <w:rsid w:val="001963B1"/>
    <w:rsid w:val="001A548F"/>
    <w:rsid w:val="001B5F8B"/>
    <w:rsid w:val="001C7186"/>
    <w:rsid w:val="001E15C8"/>
    <w:rsid w:val="00210986"/>
    <w:rsid w:val="0021595A"/>
    <w:rsid w:val="00215EB6"/>
    <w:rsid w:val="002417CD"/>
    <w:rsid w:val="00262F8B"/>
    <w:rsid w:val="0026421D"/>
    <w:rsid w:val="00265C91"/>
    <w:rsid w:val="00274DC8"/>
    <w:rsid w:val="002A26A5"/>
    <w:rsid w:val="002E5C6F"/>
    <w:rsid w:val="002F1222"/>
    <w:rsid w:val="00331230"/>
    <w:rsid w:val="0033140C"/>
    <w:rsid w:val="0034492F"/>
    <w:rsid w:val="003776C7"/>
    <w:rsid w:val="003820E8"/>
    <w:rsid w:val="003832B8"/>
    <w:rsid w:val="00387E23"/>
    <w:rsid w:val="00397BE3"/>
    <w:rsid w:val="003B7BF0"/>
    <w:rsid w:val="003C0AD8"/>
    <w:rsid w:val="00416C76"/>
    <w:rsid w:val="004237CD"/>
    <w:rsid w:val="00431CE4"/>
    <w:rsid w:val="00436977"/>
    <w:rsid w:val="00471963"/>
    <w:rsid w:val="004872CD"/>
    <w:rsid w:val="00493386"/>
    <w:rsid w:val="00494082"/>
    <w:rsid w:val="004A2C68"/>
    <w:rsid w:val="004A7A65"/>
    <w:rsid w:val="004B0139"/>
    <w:rsid w:val="004B795F"/>
    <w:rsid w:val="004C2D71"/>
    <w:rsid w:val="004C3545"/>
    <w:rsid w:val="004C6A8C"/>
    <w:rsid w:val="004E3294"/>
    <w:rsid w:val="00513691"/>
    <w:rsid w:val="00531E53"/>
    <w:rsid w:val="0055675A"/>
    <w:rsid w:val="00557967"/>
    <w:rsid w:val="00564C18"/>
    <w:rsid w:val="00577E39"/>
    <w:rsid w:val="00592CD0"/>
    <w:rsid w:val="005F4BF0"/>
    <w:rsid w:val="0063499C"/>
    <w:rsid w:val="00637AE3"/>
    <w:rsid w:val="006513ED"/>
    <w:rsid w:val="00651ACF"/>
    <w:rsid w:val="006A0544"/>
    <w:rsid w:val="006C44F0"/>
    <w:rsid w:val="007076FC"/>
    <w:rsid w:val="0074688B"/>
    <w:rsid w:val="007A305D"/>
    <w:rsid w:val="007A78B2"/>
    <w:rsid w:val="007B4E11"/>
    <w:rsid w:val="007F2975"/>
    <w:rsid w:val="00831FE6"/>
    <w:rsid w:val="008330EA"/>
    <w:rsid w:val="00835901"/>
    <w:rsid w:val="00843E26"/>
    <w:rsid w:val="00853786"/>
    <w:rsid w:val="0085450A"/>
    <w:rsid w:val="00896E98"/>
    <w:rsid w:val="009137EB"/>
    <w:rsid w:val="00915698"/>
    <w:rsid w:val="0092102A"/>
    <w:rsid w:val="00927CE5"/>
    <w:rsid w:val="00932724"/>
    <w:rsid w:val="00934381"/>
    <w:rsid w:val="0093532F"/>
    <w:rsid w:val="00983A73"/>
    <w:rsid w:val="009A0BAB"/>
    <w:rsid w:val="009A315E"/>
    <w:rsid w:val="009C142D"/>
    <w:rsid w:val="009D7B18"/>
    <w:rsid w:val="009F44DC"/>
    <w:rsid w:val="00A3133A"/>
    <w:rsid w:val="00A5237A"/>
    <w:rsid w:val="00AA2ABE"/>
    <w:rsid w:val="00AC0E74"/>
    <w:rsid w:val="00B6486D"/>
    <w:rsid w:val="00B97B28"/>
    <w:rsid w:val="00BF7B2B"/>
    <w:rsid w:val="00C24988"/>
    <w:rsid w:val="00C32B46"/>
    <w:rsid w:val="00C368FF"/>
    <w:rsid w:val="00C53F0C"/>
    <w:rsid w:val="00C7428D"/>
    <w:rsid w:val="00C84B4E"/>
    <w:rsid w:val="00C956D0"/>
    <w:rsid w:val="00D0296F"/>
    <w:rsid w:val="00D03391"/>
    <w:rsid w:val="00D72A10"/>
    <w:rsid w:val="00D9492F"/>
    <w:rsid w:val="00DB7FA5"/>
    <w:rsid w:val="00DC78C1"/>
    <w:rsid w:val="00DD783B"/>
    <w:rsid w:val="00E9361E"/>
    <w:rsid w:val="00ED2FA4"/>
    <w:rsid w:val="00EE3484"/>
    <w:rsid w:val="00EF43A2"/>
    <w:rsid w:val="00F0024F"/>
    <w:rsid w:val="00F24D98"/>
    <w:rsid w:val="00F6785B"/>
    <w:rsid w:val="00FA5F7A"/>
    <w:rsid w:val="00FF71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styleId="Mencinsinresolver">
    <w:name w:val="Unresolved Mention"/>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styleId="NormalWeb">
    <w:name w:val="Normal (Web)"/>
    <w:basedOn w:val="Normal"/>
    <w:uiPriority w:val="99"/>
    <w:semiHidden/>
    <w:unhideWhenUsed/>
    <w:rsid w:val="00E9361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1903">
      <w:bodyDiv w:val="1"/>
      <w:marLeft w:val="0"/>
      <w:marRight w:val="0"/>
      <w:marTop w:val="0"/>
      <w:marBottom w:val="0"/>
      <w:divBdr>
        <w:top w:val="none" w:sz="0" w:space="0" w:color="auto"/>
        <w:left w:val="none" w:sz="0" w:space="0" w:color="auto"/>
        <w:bottom w:val="none" w:sz="0" w:space="0" w:color="auto"/>
        <w:right w:val="none" w:sz="0" w:space="0" w:color="auto"/>
      </w:divBdr>
      <w:divsChild>
        <w:div w:id="1223176122">
          <w:marLeft w:val="0"/>
          <w:marRight w:val="0"/>
          <w:marTop w:val="0"/>
          <w:marBottom w:val="0"/>
          <w:divBdr>
            <w:top w:val="none" w:sz="0" w:space="0" w:color="auto"/>
            <w:left w:val="none" w:sz="0" w:space="0" w:color="auto"/>
            <w:bottom w:val="none" w:sz="0" w:space="0" w:color="auto"/>
            <w:right w:val="none" w:sz="0" w:space="0" w:color="auto"/>
          </w:divBdr>
          <w:divsChild>
            <w:div w:id="1910571790">
              <w:marLeft w:val="0"/>
              <w:marRight w:val="0"/>
              <w:marTop w:val="0"/>
              <w:marBottom w:val="0"/>
              <w:divBdr>
                <w:top w:val="none" w:sz="0" w:space="0" w:color="auto"/>
                <w:left w:val="none" w:sz="0" w:space="0" w:color="auto"/>
                <w:bottom w:val="none" w:sz="0" w:space="0" w:color="auto"/>
                <w:right w:val="none" w:sz="0" w:space="0" w:color="auto"/>
              </w:divBdr>
              <w:divsChild>
                <w:div w:id="223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139205">
      <w:bodyDiv w:val="1"/>
      <w:marLeft w:val="0"/>
      <w:marRight w:val="0"/>
      <w:marTop w:val="0"/>
      <w:marBottom w:val="0"/>
      <w:divBdr>
        <w:top w:val="none" w:sz="0" w:space="0" w:color="auto"/>
        <w:left w:val="none" w:sz="0" w:space="0" w:color="auto"/>
        <w:bottom w:val="none" w:sz="0" w:space="0" w:color="auto"/>
        <w:right w:val="none" w:sz="0" w:space="0" w:color="auto"/>
      </w:divBdr>
    </w:div>
    <w:div w:id="458569534">
      <w:bodyDiv w:val="1"/>
      <w:marLeft w:val="0"/>
      <w:marRight w:val="0"/>
      <w:marTop w:val="0"/>
      <w:marBottom w:val="0"/>
      <w:divBdr>
        <w:top w:val="none" w:sz="0" w:space="0" w:color="auto"/>
        <w:left w:val="none" w:sz="0" w:space="0" w:color="auto"/>
        <w:bottom w:val="none" w:sz="0" w:space="0" w:color="auto"/>
        <w:right w:val="none" w:sz="0" w:space="0" w:color="auto"/>
      </w:divBdr>
      <w:divsChild>
        <w:div w:id="314183281">
          <w:marLeft w:val="0"/>
          <w:marRight w:val="0"/>
          <w:marTop w:val="0"/>
          <w:marBottom w:val="0"/>
          <w:divBdr>
            <w:top w:val="none" w:sz="0" w:space="0" w:color="auto"/>
            <w:left w:val="none" w:sz="0" w:space="0" w:color="auto"/>
            <w:bottom w:val="none" w:sz="0" w:space="0" w:color="auto"/>
            <w:right w:val="none" w:sz="0" w:space="0" w:color="auto"/>
          </w:divBdr>
          <w:divsChild>
            <w:div w:id="1504397634">
              <w:marLeft w:val="0"/>
              <w:marRight w:val="0"/>
              <w:marTop w:val="0"/>
              <w:marBottom w:val="0"/>
              <w:divBdr>
                <w:top w:val="none" w:sz="0" w:space="0" w:color="auto"/>
                <w:left w:val="none" w:sz="0" w:space="0" w:color="auto"/>
                <w:bottom w:val="none" w:sz="0" w:space="0" w:color="auto"/>
                <w:right w:val="none" w:sz="0" w:space="0" w:color="auto"/>
              </w:divBdr>
              <w:divsChild>
                <w:div w:id="186833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63340">
      <w:bodyDiv w:val="1"/>
      <w:marLeft w:val="0"/>
      <w:marRight w:val="0"/>
      <w:marTop w:val="0"/>
      <w:marBottom w:val="0"/>
      <w:divBdr>
        <w:top w:val="none" w:sz="0" w:space="0" w:color="auto"/>
        <w:left w:val="none" w:sz="0" w:space="0" w:color="auto"/>
        <w:bottom w:val="none" w:sz="0" w:space="0" w:color="auto"/>
        <w:right w:val="none" w:sz="0" w:space="0" w:color="auto"/>
      </w:divBdr>
    </w:div>
    <w:div w:id="694699906">
      <w:bodyDiv w:val="1"/>
      <w:marLeft w:val="0"/>
      <w:marRight w:val="0"/>
      <w:marTop w:val="0"/>
      <w:marBottom w:val="0"/>
      <w:divBdr>
        <w:top w:val="none" w:sz="0" w:space="0" w:color="auto"/>
        <w:left w:val="none" w:sz="0" w:space="0" w:color="auto"/>
        <w:bottom w:val="none" w:sz="0" w:space="0" w:color="auto"/>
        <w:right w:val="none" w:sz="0" w:space="0" w:color="auto"/>
      </w:divBdr>
      <w:divsChild>
        <w:div w:id="2041658965">
          <w:marLeft w:val="0"/>
          <w:marRight w:val="0"/>
          <w:marTop w:val="240"/>
          <w:marBottom w:val="240"/>
          <w:divBdr>
            <w:top w:val="none" w:sz="0" w:space="0" w:color="auto"/>
            <w:left w:val="none" w:sz="0" w:space="0" w:color="auto"/>
            <w:bottom w:val="none" w:sz="0" w:space="0" w:color="auto"/>
            <w:right w:val="none" w:sz="0" w:space="0" w:color="auto"/>
          </w:divBdr>
        </w:div>
        <w:div w:id="1738046692">
          <w:marLeft w:val="0"/>
          <w:marRight w:val="0"/>
          <w:marTop w:val="240"/>
          <w:marBottom w:val="240"/>
          <w:divBdr>
            <w:top w:val="none" w:sz="0" w:space="0" w:color="auto"/>
            <w:left w:val="none" w:sz="0" w:space="0" w:color="auto"/>
            <w:bottom w:val="none" w:sz="0" w:space="0" w:color="auto"/>
            <w:right w:val="none" w:sz="0" w:space="0" w:color="auto"/>
          </w:divBdr>
        </w:div>
        <w:div w:id="1925725426">
          <w:marLeft w:val="0"/>
          <w:marRight w:val="0"/>
          <w:marTop w:val="240"/>
          <w:marBottom w:val="240"/>
          <w:divBdr>
            <w:top w:val="none" w:sz="0" w:space="0" w:color="auto"/>
            <w:left w:val="none" w:sz="0" w:space="0" w:color="auto"/>
            <w:bottom w:val="none" w:sz="0" w:space="0" w:color="auto"/>
            <w:right w:val="none" w:sz="0" w:space="0" w:color="auto"/>
          </w:divBdr>
        </w:div>
      </w:divsChild>
    </w:div>
    <w:div w:id="840388802">
      <w:bodyDiv w:val="1"/>
      <w:marLeft w:val="0"/>
      <w:marRight w:val="0"/>
      <w:marTop w:val="0"/>
      <w:marBottom w:val="0"/>
      <w:divBdr>
        <w:top w:val="none" w:sz="0" w:space="0" w:color="auto"/>
        <w:left w:val="none" w:sz="0" w:space="0" w:color="auto"/>
        <w:bottom w:val="none" w:sz="0" w:space="0" w:color="auto"/>
        <w:right w:val="none" w:sz="0" w:space="0" w:color="auto"/>
      </w:divBdr>
      <w:divsChild>
        <w:div w:id="2127189043">
          <w:marLeft w:val="0"/>
          <w:marRight w:val="0"/>
          <w:marTop w:val="240"/>
          <w:marBottom w:val="240"/>
          <w:divBdr>
            <w:top w:val="none" w:sz="0" w:space="0" w:color="auto"/>
            <w:left w:val="none" w:sz="0" w:space="0" w:color="auto"/>
            <w:bottom w:val="none" w:sz="0" w:space="0" w:color="auto"/>
            <w:right w:val="none" w:sz="0" w:space="0" w:color="auto"/>
          </w:divBdr>
        </w:div>
        <w:div w:id="1327170411">
          <w:marLeft w:val="0"/>
          <w:marRight w:val="0"/>
          <w:marTop w:val="240"/>
          <w:marBottom w:val="240"/>
          <w:divBdr>
            <w:top w:val="none" w:sz="0" w:space="0" w:color="auto"/>
            <w:left w:val="none" w:sz="0" w:space="0" w:color="auto"/>
            <w:bottom w:val="none" w:sz="0" w:space="0" w:color="auto"/>
            <w:right w:val="none" w:sz="0" w:space="0" w:color="auto"/>
          </w:divBdr>
        </w:div>
        <w:div w:id="718892848">
          <w:marLeft w:val="0"/>
          <w:marRight w:val="0"/>
          <w:marTop w:val="240"/>
          <w:marBottom w:val="240"/>
          <w:divBdr>
            <w:top w:val="none" w:sz="0" w:space="0" w:color="auto"/>
            <w:left w:val="none" w:sz="0" w:space="0" w:color="auto"/>
            <w:bottom w:val="none" w:sz="0" w:space="0" w:color="auto"/>
            <w:right w:val="none" w:sz="0" w:space="0" w:color="auto"/>
          </w:divBdr>
        </w:div>
      </w:divsChild>
    </w:div>
    <w:div w:id="1084499432">
      <w:bodyDiv w:val="1"/>
      <w:marLeft w:val="0"/>
      <w:marRight w:val="0"/>
      <w:marTop w:val="0"/>
      <w:marBottom w:val="0"/>
      <w:divBdr>
        <w:top w:val="none" w:sz="0" w:space="0" w:color="auto"/>
        <w:left w:val="none" w:sz="0" w:space="0" w:color="auto"/>
        <w:bottom w:val="none" w:sz="0" w:space="0" w:color="auto"/>
        <w:right w:val="none" w:sz="0" w:space="0" w:color="auto"/>
      </w:divBdr>
    </w:div>
    <w:div w:id="1584947801">
      <w:bodyDiv w:val="1"/>
      <w:marLeft w:val="0"/>
      <w:marRight w:val="0"/>
      <w:marTop w:val="0"/>
      <w:marBottom w:val="0"/>
      <w:divBdr>
        <w:top w:val="none" w:sz="0" w:space="0" w:color="auto"/>
        <w:left w:val="none" w:sz="0" w:space="0" w:color="auto"/>
        <w:bottom w:val="none" w:sz="0" w:space="0" w:color="auto"/>
        <w:right w:val="none" w:sz="0" w:space="0" w:color="auto"/>
      </w:divBdr>
    </w:div>
    <w:div w:id="1730228576">
      <w:bodyDiv w:val="1"/>
      <w:marLeft w:val="0"/>
      <w:marRight w:val="0"/>
      <w:marTop w:val="0"/>
      <w:marBottom w:val="0"/>
      <w:divBdr>
        <w:top w:val="none" w:sz="0" w:space="0" w:color="auto"/>
        <w:left w:val="none" w:sz="0" w:space="0" w:color="auto"/>
        <w:bottom w:val="none" w:sz="0" w:space="0" w:color="auto"/>
        <w:right w:val="none" w:sz="0" w:space="0" w:color="auto"/>
      </w:divBdr>
    </w:div>
    <w:div w:id="21079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i_kl7q6gpk1" TargetMode="External"/><Relationship Id="rId18" Type="http://schemas.openxmlformats.org/officeDocument/2006/relationships/hyperlink" Target="https://www.facebook.com/laGuiaMichelin/?locale=es_E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facebook.com/michelinespana/"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instagram.com/michelinespan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unicaci&#243;n-ib@michelin.com" TargetMode="External"/><Relationship Id="rId24" Type="http://schemas.openxmlformats.org/officeDocument/2006/relationships/hyperlink" Target="https://www.linkedin.com/company/michelin/" TargetMode="External"/><Relationship Id="rId5" Type="http://schemas.openxmlformats.org/officeDocument/2006/relationships/styles" Target="styles.xml"/><Relationship Id="rId15" Type="http://schemas.openxmlformats.org/officeDocument/2006/relationships/hyperlink" Target="https://guide.michelin.com/es/es" TargetMode="Externa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ichelin.es" TargetMode="External"/><Relationship Id="rId22" Type="http://schemas.openxmlformats.org/officeDocument/2006/relationships/hyperlink" Target="https://twitter.com/MichelinNew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6515C6451A8A944B8AFB92CBAF0D7308" ma:contentTypeVersion="18" ma:contentTypeDescription="Crear nuevo documento." ma:contentTypeScope="" ma:versionID="194664faf023b5b3ce0baac533fed1d0">
  <xsd:schema xmlns:xsd="http://www.w3.org/2001/XMLSchema" xmlns:xs="http://www.w3.org/2001/XMLSchema" xmlns:p="http://schemas.microsoft.com/office/2006/metadata/properties" xmlns:ns2="3ecbb694-c9c8-4f33-945d-b6983141f7f3" xmlns:ns3="2a4a1bdc-a3d8-49c4-9278-843a1523b973" targetNamespace="http://schemas.microsoft.com/office/2006/metadata/properties" ma:root="true" ma:fieldsID="b46d8f374c637d271ea6fc86bcbb937d" ns2:_="" ns3:_="">
    <xsd:import namespace="3ecbb694-c9c8-4f33-945d-b6983141f7f3"/>
    <xsd:import namespace="2a4a1bdc-a3d8-49c4-9278-843a1523b9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bb694-c9c8-4f33-945d-b6983141f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aec4aeb-d159-410d-8e29-7b8081bc29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4a1bdc-a3d8-49c4-9278-843a1523b973"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e4985ff5-6a5b-4d94-bd8d-8c705d0374e1}" ma:internalName="TaxCatchAll" ma:showField="CatchAllData" ma:web="2a4a1bdc-a3d8-49c4-9278-843a1523b9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9C64E7-9934-4B43-98B0-FB02E6D62A08}">
  <ds:schemaRefs>
    <ds:schemaRef ds:uri="http://schemas.microsoft.com/sharepoint/v3/contenttype/forms"/>
  </ds:schemaRefs>
</ds:datastoreItem>
</file>

<file path=customXml/itemProps2.xml><?xml version="1.0" encoding="utf-8"?>
<ds:datastoreItem xmlns:ds="http://schemas.openxmlformats.org/officeDocument/2006/customXml" ds:itemID="{222E3AA5-F903-C846-920A-2E3CDB5EB64A}">
  <ds:schemaRefs>
    <ds:schemaRef ds:uri="http://schemas.openxmlformats.org/officeDocument/2006/bibliography"/>
  </ds:schemaRefs>
</ds:datastoreItem>
</file>

<file path=customXml/itemProps3.xml><?xml version="1.0" encoding="utf-8"?>
<ds:datastoreItem xmlns:ds="http://schemas.openxmlformats.org/officeDocument/2006/customXml" ds:itemID="{77C0868F-0DD7-494E-B694-F806D8268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bb694-c9c8-4f33-945d-b6983141f7f3"/>
    <ds:schemaRef ds:uri="2a4a1bdc-a3d8-49c4-9278-843a1523b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1188</Words>
  <Characters>6534</Characters>
  <Application>Microsoft Office Word</Application>
  <DocSecurity>0</DocSecurity>
  <Lines>54</Lines>
  <Paragraphs>15</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15</cp:revision>
  <dcterms:created xsi:type="dcterms:W3CDTF">2024-05-16T14:22:00Z</dcterms:created>
  <dcterms:modified xsi:type="dcterms:W3CDTF">2024-06-11T15:07:00Z</dcterms:modified>
</cp:coreProperties>
</file>