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63569A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63569A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3569A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3569A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3569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63569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3569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63569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FEC2DA4" w:rsidR="006D398C" w:rsidRPr="0063569A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3569A">
        <w:rPr>
          <w:rFonts w:ascii="Arial" w:hAnsi="Arial" w:cs="Arial"/>
          <w:sz w:val="20"/>
          <w:szCs w:val="20"/>
          <w:lang w:val="pt-PT"/>
        </w:rPr>
        <w:t xml:space="preserve">   </w:t>
      </w:r>
      <w:r w:rsidR="008E6C5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E3455">
        <w:rPr>
          <w:rFonts w:ascii="Arial" w:hAnsi="Arial" w:cs="Arial"/>
          <w:sz w:val="20"/>
          <w:szCs w:val="20"/>
          <w:lang w:val="pt-PT"/>
        </w:rPr>
        <w:t xml:space="preserve">, </w:t>
      </w:r>
      <w:r w:rsidR="008E3455" w:rsidRPr="008E3455">
        <w:rPr>
          <w:rFonts w:ascii="Arial" w:hAnsi="Arial" w:cs="Arial"/>
          <w:sz w:val="20"/>
          <w:szCs w:val="20"/>
          <w:lang w:val="pt-PT"/>
        </w:rPr>
        <w:t>12</w:t>
      </w:r>
      <w:r w:rsidR="00BE269E" w:rsidRPr="008E3455">
        <w:rPr>
          <w:rFonts w:ascii="Arial" w:hAnsi="Arial" w:cs="Arial"/>
          <w:sz w:val="20"/>
          <w:szCs w:val="20"/>
          <w:lang w:val="pt-PT"/>
        </w:rPr>
        <w:t xml:space="preserve"> </w:t>
      </w:r>
      <w:r w:rsidR="008E6C5D" w:rsidRPr="008E3455">
        <w:rPr>
          <w:rFonts w:ascii="Arial" w:hAnsi="Arial" w:cs="Arial"/>
          <w:sz w:val="20"/>
          <w:szCs w:val="20"/>
          <w:lang w:val="pt-PT"/>
        </w:rPr>
        <w:t>de junho de</w:t>
      </w:r>
      <w:r w:rsidR="006D398C" w:rsidRPr="008E3455">
        <w:rPr>
          <w:rFonts w:ascii="Arial" w:hAnsi="Arial" w:cs="Arial"/>
          <w:sz w:val="20"/>
          <w:szCs w:val="20"/>
          <w:lang w:val="pt-PT"/>
        </w:rPr>
        <w:t xml:space="preserve"> 202</w:t>
      </w:r>
      <w:r w:rsidR="00B23210" w:rsidRPr="008E3455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3569A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63569A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EEB76DC" w14:textId="004FCD5E" w:rsidR="00401229" w:rsidRPr="0063569A" w:rsidRDefault="00CA58EF" w:rsidP="00401229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E273B0" w:rsidRPr="0063569A">
            <w:rPr>
              <w:rFonts w:ascii="Arial" w:hAnsi="Arial" w:cs="Arial"/>
              <w:b/>
              <w:sz w:val="28"/>
              <w:szCs w:val="28"/>
              <w:lang w:val="pt-PT"/>
            </w:rPr>
            <w:t>utiliza</w:t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 </w:t>
          </w:r>
          <w:r w:rsidR="007F1B5F" w:rsidRPr="0063569A">
            <w:rPr>
              <w:rFonts w:ascii="Arial" w:hAnsi="Arial" w:cs="Arial"/>
              <w:b/>
              <w:sz w:val="28"/>
              <w:szCs w:val="28"/>
              <w:lang w:val="pt-PT"/>
            </w:rPr>
            <w:t>know-how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7F1B5F"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área dos 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7F1B5F" w:rsidRPr="0063569A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>para des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envolver </w:t>
          </w:r>
          <w:r w:rsidR="008E3455">
            <w:rPr>
              <w:rFonts w:ascii="Arial" w:hAnsi="Arial" w:cs="Arial"/>
              <w:b/>
              <w:sz w:val="28"/>
              <w:szCs w:val="28"/>
              <w:lang w:val="pt-PT"/>
            </w:rPr>
            <w:t>compósitos</w:t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para aplica</w:t>
          </w:r>
          <w:r w:rsidR="00287607" w:rsidRPr="0063569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ções </w:t>
          </w:r>
          <w:r w:rsidRPr="0063569A">
            <w:rPr>
              <w:rFonts w:ascii="Arial" w:hAnsi="Arial" w:cs="Arial"/>
              <w:b/>
              <w:sz w:val="28"/>
              <w:szCs w:val="28"/>
              <w:lang w:val="pt-PT"/>
            </w:rPr>
            <w:t>críticas</w:t>
          </w:r>
        </w:p>
        <w:p w14:paraId="0C6F1491" w14:textId="1F4B5815" w:rsidR="00A67654" w:rsidRPr="0063569A" w:rsidRDefault="00A67654" w:rsidP="00A67654">
          <w:pPr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287EE364" w14:textId="77777777" w:rsidR="00401229" w:rsidRPr="0063569A" w:rsidRDefault="00401229" w:rsidP="00A67654">
          <w:pPr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3DD7EC93" w14:textId="22FC90A5" w:rsidR="00CA58EF" w:rsidRPr="0063569A" w:rsidRDefault="007F1B5F" w:rsidP="00A67654">
          <w:pPr>
            <w:pStyle w:val="Prrafodelista"/>
            <w:numPr>
              <w:ilvl w:val="0"/>
              <w:numId w:val="5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Pn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>eu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s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: </w:t>
          </w:r>
          <w:r w:rsidR="008E3455">
            <w:rPr>
              <w:rStyle w:val="normaltextrun"/>
              <w:rFonts w:ascii="Arial" w:eastAsiaTheme="majorEastAsia" w:hAnsi="Arial" w:cs="Arial"/>
              <w:lang w:val="pt-PT"/>
            </w:rPr>
            <w:t>compósitos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="004C4BFF" w:rsidRPr="0063569A">
            <w:rPr>
              <w:rStyle w:val="normaltextrun"/>
              <w:rFonts w:ascii="Arial" w:eastAsiaTheme="majorEastAsia" w:hAnsi="Arial" w:cs="Arial"/>
              <w:lang w:val="pt-PT"/>
            </w:rPr>
            <w:t>ultracomple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x</w:t>
          </w:r>
          <w:r w:rsidR="004C4BFF" w:rsidRPr="0063569A">
            <w:rPr>
              <w:rStyle w:val="normaltextrun"/>
              <w:rFonts w:ascii="Arial" w:eastAsiaTheme="majorEastAsia" w:hAnsi="Arial" w:cs="Arial"/>
              <w:lang w:val="pt-PT"/>
            </w:rPr>
            <w:t>os</w:t>
          </w:r>
          <w:proofErr w:type="spellEnd"/>
        </w:p>
        <w:p w14:paraId="6F415769" w14:textId="19040FAD" w:rsidR="00CA58EF" w:rsidRPr="0063569A" w:rsidRDefault="007F1B5F" w:rsidP="00CA58EF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Exigências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>extremas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,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s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sociadas 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à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>competi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ção,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>contribue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m para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a 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grande experiência, e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ampla 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especialização, da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Michelin 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no domínio do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="008E3455">
            <w:rPr>
              <w:rStyle w:val="normaltextrun"/>
              <w:rFonts w:ascii="Arial" w:eastAsiaTheme="majorEastAsia" w:hAnsi="Arial" w:cs="Arial"/>
              <w:lang w:val="pt-PT"/>
            </w:rPr>
            <w:t xml:space="preserve">compósitos </w:t>
          </w:r>
          <w:proofErr w:type="gramStart"/>
          <w:r w:rsidR="008E3455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>materia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CA58EF" w:rsidRPr="0063569A">
            <w:rPr>
              <w:rStyle w:val="normaltextrun"/>
              <w:rFonts w:ascii="Arial" w:eastAsiaTheme="majorEastAsia" w:hAnsi="Arial" w:cs="Arial"/>
              <w:lang w:val="pt-PT"/>
            </w:rPr>
            <w:t xml:space="preserve">s </w:t>
          </w:r>
          <w:r w:rsidRPr="0063569A">
            <w:rPr>
              <w:rStyle w:val="normaltextrun"/>
              <w:rFonts w:ascii="Arial" w:eastAsiaTheme="majorEastAsia" w:hAnsi="Arial" w:cs="Arial"/>
              <w:lang w:val="pt-PT"/>
            </w:rPr>
            <w:t>comp</w:t>
          </w:r>
          <w:r w:rsidR="008E3455">
            <w:rPr>
              <w:rStyle w:val="normaltextrun"/>
              <w:rFonts w:ascii="Arial" w:eastAsiaTheme="majorEastAsia" w:hAnsi="Arial" w:cs="Arial"/>
              <w:lang w:val="pt-PT"/>
            </w:rPr>
            <w:t>ostos</w:t>
          </w:r>
          <w:proofErr w:type="gramEnd"/>
        </w:p>
        <w:p w14:paraId="0BDFA1AC" w14:textId="4D819DF7" w:rsidR="00E02880" w:rsidRPr="0063569A" w:rsidRDefault="00E273B0" w:rsidP="00CA58EF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63569A">
            <w:rPr>
              <w:rFonts w:ascii="Arial" w:eastAsiaTheme="majorEastAsia" w:hAnsi="Arial" w:cs="Arial"/>
              <w:iCs/>
              <w:lang w:val="pt-PT"/>
            </w:rPr>
            <w:t xml:space="preserve">Michelin está 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 xml:space="preserve">a 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constru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 xml:space="preserve">ir 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u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 xml:space="preserve">ma empresa 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 xml:space="preserve">líder mundial 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 xml:space="preserve">no 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fabri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 xml:space="preserve">co 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de comp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>ó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sit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 xml:space="preserve">os, e em 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experi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>ê</w:t>
          </w:r>
          <w:r w:rsidRPr="0063569A">
            <w:rPr>
              <w:rFonts w:ascii="Arial" w:eastAsiaTheme="majorEastAsia" w:hAnsi="Arial" w:cs="Arial"/>
              <w:iCs/>
              <w:lang w:val="pt-PT"/>
            </w:rPr>
            <w:t>ncias que transforma</w:t>
          </w:r>
          <w:r w:rsidR="007F1B5F" w:rsidRPr="0063569A">
            <w:rPr>
              <w:rFonts w:ascii="Arial" w:eastAsiaTheme="majorEastAsia" w:hAnsi="Arial" w:cs="Arial"/>
              <w:iCs/>
              <w:lang w:val="pt-PT"/>
            </w:rPr>
            <w:t>m a nossa vida quotidiana</w:t>
          </w:r>
        </w:p>
        <w:p w14:paraId="45A97F68" w14:textId="77777777" w:rsidR="00A67654" w:rsidRPr="0063569A" w:rsidRDefault="00A6765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133AB7" w14:textId="39A15C92" w:rsidR="00A67654" w:rsidRPr="0063569A" w:rsidRDefault="00CA58E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sit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3455">
            <w:rPr>
              <w:rFonts w:ascii="Arial" w:hAnsi="Arial" w:cs="Arial"/>
              <w:sz w:val="20"/>
              <w:szCs w:val="20"/>
              <w:lang w:val="pt-PT"/>
            </w:rPr>
            <w:t xml:space="preserve">o material composto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é 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dois, ou mais,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elementos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cu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as prop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iedades se complementa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para formar 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produto co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um desempenho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superior.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constru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, s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produtos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C4BFF" w:rsidRPr="0063569A">
            <w:rPr>
              <w:rFonts w:ascii="Arial" w:hAnsi="Arial" w:cs="Arial"/>
              <w:sz w:val="20"/>
              <w:szCs w:val="20"/>
              <w:lang w:val="pt-PT"/>
            </w:rPr>
            <w:t>ultracomple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4C4BFF" w:rsidRPr="0063569A">
            <w:rPr>
              <w:rFonts w:ascii="Arial" w:hAnsi="Arial" w:cs="Arial"/>
              <w:sz w:val="20"/>
              <w:szCs w:val="20"/>
              <w:lang w:val="pt-PT"/>
            </w:rPr>
            <w:t>os</w:t>
          </w:r>
          <w:proofErr w:type="spellEnd"/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que cont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êm matérias-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primas co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prop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iedades mu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diferentes,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ve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es op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stas,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junt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capa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alcançar uma performance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única: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aderência à estrada sem perdas desnecessárias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travar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de forma eficaz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>em combinação com uma longa vida útil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 w:rsidR="007F1B5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flexível, porém, </w:t>
          </w:r>
          <w:r w:rsidR="004C4BFF" w:rsidRPr="0063569A">
            <w:rPr>
              <w:rFonts w:ascii="Arial" w:hAnsi="Arial" w:cs="Arial"/>
              <w:sz w:val="20"/>
              <w:szCs w:val="20"/>
              <w:lang w:val="pt-PT"/>
            </w:rPr>
            <w:t>resistente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9024050" w14:textId="77777777" w:rsidR="00CA58EF" w:rsidRPr="0063569A" w:rsidRDefault="00CA58E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E8DD27" w14:textId="0DD13A84" w:rsidR="00062189" w:rsidRPr="0063569A" w:rsidRDefault="007F1B5F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xig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ncias extremas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sociadas 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à competição, 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contribue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para a 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experi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 d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 </w:t>
          </w:r>
          <w:proofErr w:type="spellStart"/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mno</w:t>
          </w:r>
          <w:proofErr w:type="spellEnd"/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domínio d</w:t>
          </w:r>
          <w:r w:rsidR="00CA58EF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materia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is compósitos</w:t>
          </w:r>
        </w:p>
        <w:p w14:paraId="644B37FB" w14:textId="34AF8A27" w:rsidR="00CA58EF" w:rsidRPr="0063569A" w:rsidRDefault="00CA58EF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D53B835" w14:textId="39625A88" w:rsidR="00CA58EF" w:rsidRPr="0063569A" w:rsidRDefault="007F1B5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é o fornecedor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exclusivo de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veículos da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proofErr w:type="spellStart"/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que comp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etem nas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24 Horas de </w:t>
          </w:r>
          <w:proofErr w:type="spellStart"/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vanguarda da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, est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potentes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protótipos,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sofisticada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aerodinâmica, submetem os p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enormes tens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ões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. Para responder a estas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exigências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s de des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envolvimento da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especialmente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nos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que comp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õem a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estrutura dos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e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os comp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stos de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borracha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861C4CE" w14:textId="69C7E46E" w:rsidR="00CA58EF" w:rsidRPr="0063569A" w:rsidRDefault="00CA58E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9348BF" w14:textId="052DCB27" w:rsidR="00CA58EF" w:rsidRPr="0063569A" w:rsidRDefault="007F1B5F" w:rsidP="006E7E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sz w:val="20"/>
              <w:szCs w:val="20"/>
              <w:lang w:val="pt-PT"/>
            </w:rPr>
            <w:t>Os atuais carros de corrida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cada vez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competitivos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eficientes,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servem, por consequência,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laboratórios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inestimável valia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novas tecnologias e novos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materi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s.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Ao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longo d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os 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vos materia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e processos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produ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inovadores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que deram 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>lugar a comp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273B0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stos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cada vez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eficientes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Melhores prestações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superior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maior polivalência, e mais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is renováveis e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reciclados: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progresso permanente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contida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Endurance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>not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ável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E7E6B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ncia que 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ajuda a preparar o 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camin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o para n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vas aplica</w:t>
          </w:r>
          <w:r w:rsidR="0063569A" w:rsidRPr="0063569A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CA58EF" w:rsidRPr="0063569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443E0B6" w14:textId="77777777" w:rsidR="00CA58EF" w:rsidRPr="0063569A" w:rsidRDefault="00CA58E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64A21B" w14:textId="0A5B75F8" w:rsidR="00A67654" w:rsidRPr="0063569A" w:rsidRDefault="00CA58EF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está 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constru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ir 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líder mundial e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comp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sit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e em 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experi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="006E7E6B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ncias que 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transforma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nossa </w:t>
          </w:r>
          <w:r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vida </w:t>
          </w:r>
          <w:r w:rsidR="0063569A" w:rsidRPr="0063569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quotidiana</w:t>
          </w:r>
        </w:p>
        <w:p w14:paraId="16E4E052" w14:textId="657E5565" w:rsidR="003F0FAA" w:rsidRPr="0063569A" w:rsidRDefault="003F0FAA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6782F7" w14:textId="0CD892E0" w:rsidR="00E02880" w:rsidRPr="0063569A" w:rsidRDefault="0063569A" w:rsidP="005C793F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sz w:val="20"/>
              <w:szCs w:val="20"/>
              <w:lang w:val="pt-PT"/>
            </w:rPr>
            <w:t>O inigualável conhecimento da Michelin em termos d</w:t>
          </w:r>
          <w:r w:rsidR="00D271D6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derivado d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vasta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2241C" w:rsidRPr="0063569A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2241C" w:rsidRPr="0063569A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r ao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aproximar-se do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u objetivo de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tornar-se num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líder mundial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na área d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os materia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is compósitos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pros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gue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de cre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cimento externo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a aquisi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de empresas que opera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m em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nichos de mercado de mu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elevado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valor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acrescentado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Exemplo disso é a </w:t>
          </w:r>
          <w:proofErr w:type="spellStart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Flex</w:t>
          </w:r>
          <w:proofErr w:type="spellEnd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Composite</w:t>
          </w:r>
          <w:proofErr w:type="spellEnd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Groupe</w:t>
          </w:r>
          <w:proofErr w:type="spellEnd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(FCG), especializada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is compósitos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inovadores para sectores 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críticos: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autom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óvel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>náutico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, de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gramStart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infraestruturas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e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ind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stria</w:t>
          </w:r>
          <w:proofErr w:type="gramEnd"/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know-how da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FCG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>mbinad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o com o 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permite ir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ainda mais longe na compreensão e no fornecimento destes </w:t>
          </w:r>
          <w:r w:rsidR="003F0FAA" w:rsidRPr="0063569A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>altamente tecnológicos. Alguns e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5C793F" w:rsidRPr="0063569A">
            <w:rPr>
              <w:rFonts w:ascii="Arial" w:hAnsi="Arial" w:cs="Arial"/>
              <w:sz w:val="20"/>
              <w:szCs w:val="20"/>
              <w:lang w:val="pt-PT"/>
            </w:rPr>
            <w:t>emplos concretos:</w:t>
          </w:r>
        </w:p>
        <w:p w14:paraId="6F7146C6" w14:textId="77777777" w:rsidR="003F0FAA" w:rsidRPr="0063569A" w:rsidRDefault="003F0FA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503294" w14:textId="710E4470" w:rsidR="00E02880" w:rsidRPr="0063569A" w:rsidRDefault="003F0FAA" w:rsidP="00323E8A">
          <w:pPr>
            <w:pStyle w:val="Prrafodelista"/>
            <w:numPr>
              <w:ilvl w:val="0"/>
              <w:numId w:val="7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63569A">
            <w:rPr>
              <w:rFonts w:ascii="Arial" w:hAnsi="Arial" w:cs="Arial"/>
              <w:b/>
              <w:bCs/>
              <w:lang w:val="pt-PT"/>
            </w:rPr>
            <w:t>Te</w:t>
          </w:r>
          <w:r w:rsidR="0063569A" w:rsidRPr="0063569A">
            <w:rPr>
              <w:rFonts w:ascii="Arial" w:hAnsi="Arial" w:cs="Arial"/>
              <w:b/>
              <w:bCs/>
              <w:lang w:val="pt-PT"/>
            </w:rPr>
            <w:t>c</w:t>
          </w:r>
          <w:r w:rsidRPr="0063569A">
            <w:rPr>
              <w:rFonts w:ascii="Arial" w:hAnsi="Arial" w:cs="Arial"/>
              <w:b/>
              <w:bCs/>
              <w:lang w:val="pt-PT"/>
            </w:rPr>
            <w:t>idos revesti</w:t>
          </w:r>
          <w:r w:rsidR="00E07805">
            <w:rPr>
              <w:rFonts w:ascii="Arial" w:hAnsi="Arial" w:cs="Arial"/>
              <w:b/>
              <w:bCs/>
              <w:lang w:val="pt-PT"/>
            </w:rPr>
            <w:t xml:space="preserve">dos a </w:t>
          </w:r>
          <w:r w:rsidRPr="0063569A">
            <w:rPr>
              <w:rFonts w:ascii="Arial" w:hAnsi="Arial" w:cs="Arial"/>
              <w:b/>
              <w:bCs/>
              <w:lang w:val="pt-PT"/>
            </w:rPr>
            <w:t>neopren</w:t>
          </w:r>
          <w:r w:rsidR="0063569A" w:rsidRPr="0063569A">
            <w:rPr>
              <w:rFonts w:ascii="Arial" w:hAnsi="Arial" w:cs="Arial"/>
              <w:b/>
              <w:bCs/>
              <w:lang w:val="pt-PT"/>
            </w:rPr>
            <w:t>o</w:t>
          </w:r>
          <w:r w:rsidR="005C793F" w:rsidRPr="0063569A">
            <w:rPr>
              <w:rFonts w:ascii="Arial" w:hAnsi="Arial" w:cs="Arial"/>
              <w:b/>
              <w:bCs/>
              <w:lang w:val="pt-PT"/>
            </w:rPr>
            <w:t xml:space="preserve">: </w:t>
          </w:r>
          <w:r w:rsidR="00E07805">
            <w:rPr>
              <w:rFonts w:ascii="Arial" w:hAnsi="Arial" w:cs="Arial"/>
              <w:b/>
              <w:bCs/>
              <w:lang w:val="pt-PT"/>
            </w:rPr>
            <w:t xml:space="preserve">A </w:t>
          </w:r>
          <w:r w:rsidRPr="0063569A">
            <w:rPr>
              <w:rFonts w:ascii="Arial" w:hAnsi="Arial" w:cs="Arial"/>
              <w:lang w:val="pt-PT"/>
            </w:rPr>
            <w:t>Michelin inv</w:t>
          </w:r>
          <w:r w:rsidR="00E07805">
            <w:rPr>
              <w:rFonts w:ascii="Arial" w:hAnsi="Arial" w:cs="Arial"/>
              <w:lang w:val="pt-PT"/>
            </w:rPr>
            <w:t>es</w:t>
          </w:r>
          <w:r w:rsidRPr="0063569A">
            <w:rPr>
              <w:rFonts w:ascii="Arial" w:hAnsi="Arial" w:cs="Arial"/>
              <w:lang w:val="pt-PT"/>
            </w:rPr>
            <w:t xml:space="preserve">te </w:t>
          </w:r>
          <w:r w:rsidR="00E07805">
            <w:rPr>
              <w:rFonts w:ascii="Arial" w:hAnsi="Arial" w:cs="Arial"/>
              <w:lang w:val="pt-PT"/>
            </w:rPr>
            <w:t xml:space="preserve">mo </w:t>
          </w:r>
          <w:r w:rsidRPr="0063569A">
            <w:rPr>
              <w:rFonts w:ascii="Arial" w:hAnsi="Arial" w:cs="Arial"/>
              <w:lang w:val="pt-PT"/>
            </w:rPr>
            <w:t>mundo d</w:t>
          </w:r>
          <w:r w:rsidR="00B57C15" w:rsidRPr="0063569A">
            <w:rPr>
              <w:rFonts w:ascii="Arial" w:hAnsi="Arial" w:cs="Arial"/>
              <w:lang w:val="pt-PT"/>
            </w:rPr>
            <w:t>os de</w:t>
          </w:r>
          <w:r w:rsidR="00E07805">
            <w:rPr>
              <w:rFonts w:ascii="Arial" w:hAnsi="Arial" w:cs="Arial"/>
              <w:lang w:val="pt-PT"/>
            </w:rPr>
            <w:t>s</w:t>
          </w:r>
          <w:r w:rsidR="00B57C15" w:rsidRPr="0063569A">
            <w:rPr>
              <w:rFonts w:ascii="Arial" w:hAnsi="Arial" w:cs="Arial"/>
              <w:lang w:val="pt-PT"/>
            </w:rPr>
            <w:t>port</w:t>
          </w:r>
          <w:r w:rsidR="00E07805">
            <w:rPr>
              <w:rFonts w:ascii="Arial" w:hAnsi="Arial" w:cs="Arial"/>
              <w:lang w:val="pt-PT"/>
            </w:rPr>
            <w:t>o</w:t>
          </w:r>
          <w:r w:rsidR="00B57C15" w:rsidRPr="0063569A">
            <w:rPr>
              <w:rFonts w:ascii="Arial" w:hAnsi="Arial" w:cs="Arial"/>
              <w:lang w:val="pt-PT"/>
            </w:rPr>
            <w:t>s náuticos</w:t>
          </w:r>
          <w:r w:rsidRPr="0063569A">
            <w:rPr>
              <w:rFonts w:ascii="Arial" w:hAnsi="Arial" w:cs="Arial"/>
              <w:lang w:val="pt-PT"/>
            </w:rPr>
            <w:t xml:space="preserve"> co</w:t>
          </w:r>
          <w:r w:rsidR="00E07805">
            <w:rPr>
              <w:rFonts w:ascii="Arial" w:hAnsi="Arial" w:cs="Arial"/>
              <w:lang w:val="pt-PT"/>
            </w:rPr>
            <w:t xml:space="preserve">m </w:t>
          </w:r>
          <w:r w:rsidRPr="0063569A">
            <w:rPr>
              <w:rFonts w:ascii="Arial" w:hAnsi="Arial" w:cs="Arial"/>
              <w:lang w:val="pt-PT"/>
            </w:rPr>
            <w:t>materia</w:t>
          </w:r>
          <w:r w:rsidR="00E07805">
            <w:rPr>
              <w:rFonts w:ascii="Arial" w:hAnsi="Arial" w:cs="Arial"/>
              <w:lang w:val="pt-PT"/>
            </w:rPr>
            <w:t xml:space="preserve">is </w:t>
          </w:r>
          <w:r w:rsidRPr="0063569A">
            <w:rPr>
              <w:rFonts w:ascii="Arial" w:hAnsi="Arial" w:cs="Arial"/>
              <w:lang w:val="pt-PT"/>
            </w:rPr>
            <w:t xml:space="preserve">destinados </w:t>
          </w:r>
          <w:r w:rsidR="00E07805">
            <w:rPr>
              <w:rFonts w:ascii="Arial" w:hAnsi="Arial" w:cs="Arial"/>
              <w:lang w:val="pt-PT"/>
            </w:rPr>
            <w:t xml:space="preserve">ao </w:t>
          </w:r>
          <w:r w:rsidRPr="0063569A">
            <w:rPr>
              <w:rFonts w:ascii="Arial" w:hAnsi="Arial" w:cs="Arial"/>
              <w:lang w:val="pt-PT"/>
            </w:rPr>
            <w:t>fabric</w:t>
          </w:r>
          <w:r w:rsidR="00E07805">
            <w:rPr>
              <w:rFonts w:ascii="Arial" w:hAnsi="Arial" w:cs="Arial"/>
              <w:lang w:val="pt-PT"/>
            </w:rPr>
            <w:t xml:space="preserve">o </w:t>
          </w:r>
          <w:r w:rsidRPr="0063569A">
            <w:rPr>
              <w:rFonts w:ascii="Arial" w:hAnsi="Arial" w:cs="Arial"/>
              <w:lang w:val="pt-PT"/>
            </w:rPr>
            <w:t>de embarca</w:t>
          </w:r>
          <w:r w:rsidR="00E07805">
            <w:rPr>
              <w:rFonts w:ascii="Arial" w:hAnsi="Arial" w:cs="Arial"/>
              <w:lang w:val="pt-PT"/>
            </w:rPr>
            <w:t>ção p</w:t>
          </w:r>
          <w:r w:rsidRPr="0063569A">
            <w:rPr>
              <w:rFonts w:ascii="Arial" w:hAnsi="Arial" w:cs="Arial"/>
              <w:lang w:val="pt-PT"/>
            </w:rPr>
            <w:t>neumáticas semirrígidas, bo</w:t>
          </w:r>
          <w:r w:rsidR="00E07805">
            <w:rPr>
              <w:rFonts w:ascii="Arial" w:hAnsi="Arial" w:cs="Arial"/>
              <w:lang w:val="pt-PT"/>
            </w:rPr>
            <w:t>i</w:t>
          </w:r>
          <w:r w:rsidRPr="0063569A">
            <w:rPr>
              <w:rFonts w:ascii="Arial" w:hAnsi="Arial" w:cs="Arial"/>
              <w:lang w:val="pt-PT"/>
            </w:rPr>
            <w:t>as</w:t>
          </w:r>
          <w:r w:rsidR="00E07805">
            <w:rPr>
              <w:rFonts w:ascii="Arial" w:hAnsi="Arial" w:cs="Arial"/>
              <w:lang w:val="pt-PT"/>
            </w:rPr>
            <w:t xml:space="preserve">, </w:t>
          </w:r>
          <w:r w:rsidRPr="0063569A">
            <w:rPr>
              <w:rFonts w:ascii="Arial" w:hAnsi="Arial" w:cs="Arial"/>
              <w:lang w:val="pt-PT"/>
            </w:rPr>
            <w:t>e</w:t>
          </w:r>
          <w:r w:rsidR="00E07805">
            <w:rPr>
              <w:rFonts w:ascii="Arial" w:hAnsi="Arial" w:cs="Arial"/>
              <w:lang w:val="pt-PT"/>
            </w:rPr>
            <w:t xml:space="preserve">, </w:t>
          </w:r>
          <w:r w:rsidRPr="0063569A">
            <w:rPr>
              <w:rFonts w:ascii="Arial" w:hAnsi="Arial" w:cs="Arial"/>
              <w:lang w:val="pt-PT"/>
            </w:rPr>
            <w:t>inclus</w:t>
          </w:r>
          <w:r w:rsidR="00E07805">
            <w:rPr>
              <w:rFonts w:ascii="Arial" w:hAnsi="Arial" w:cs="Arial"/>
              <w:lang w:val="pt-PT"/>
            </w:rPr>
            <w:t xml:space="preserve">ivamente, barcos </w:t>
          </w:r>
          <w:r w:rsidRPr="0063569A">
            <w:rPr>
              <w:rFonts w:ascii="Arial" w:hAnsi="Arial" w:cs="Arial"/>
              <w:lang w:val="pt-PT"/>
            </w:rPr>
            <w:t>de res</w:t>
          </w:r>
          <w:r w:rsidR="00E07805">
            <w:rPr>
              <w:rFonts w:ascii="Arial" w:hAnsi="Arial" w:cs="Arial"/>
              <w:lang w:val="pt-PT"/>
            </w:rPr>
            <w:t>g</w:t>
          </w:r>
          <w:r w:rsidRPr="0063569A">
            <w:rPr>
              <w:rFonts w:ascii="Arial" w:hAnsi="Arial" w:cs="Arial"/>
              <w:lang w:val="pt-PT"/>
            </w:rPr>
            <w:t>ate.</w:t>
          </w:r>
          <w:r w:rsidR="005C793F" w:rsidRPr="0063569A">
            <w:rPr>
              <w:rFonts w:ascii="Arial" w:hAnsi="Arial" w:cs="Arial"/>
              <w:lang w:val="pt-PT"/>
            </w:rPr>
            <w:t xml:space="preserve"> </w:t>
          </w:r>
          <w:r w:rsidR="00E07805">
            <w:rPr>
              <w:rFonts w:ascii="Arial" w:hAnsi="Arial" w:cs="Arial"/>
              <w:lang w:val="pt-PT"/>
            </w:rPr>
            <w:t xml:space="preserve">O tecido em questão </w:t>
          </w:r>
          <w:r w:rsidR="00B57C15" w:rsidRPr="0063569A">
            <w:rPr>
              <w:rFonts w:ascii="Arial" w:hAnsi="Arial" w:cs="Arial"/>
              <w:lang w:val="pt-PT"/>
            </w:rPr>
            <w:t>utilizado</w:t>
          </w:r>
          <w:r w:rsidRPr="0063569A">
            <w:rPr>
              <w:rFonts w:ascii="Arial" w:hAnsi="Arial" w:cs="Arial"/>
              <w:lang w:val="pt-PT"/>
            </w:rPr>
            <w:t xml:space="preserve"> </w:t>
          </w:r>
          <w:r w:rsidR="00E07805">
            <w:rPr>
              <w:rFonts w:ascii="Arial" w:hAnsi="Arial" w:cs="Arial"/>
              <w:lang w:val="pt-PT"/>
            </w:rPr>
            <w:t xml:space="preserve">é um </w:t>
          </w:r>
          <w:r w:rsidR="008E3455">
            <w:rPr>
              <w:rFonts w:ascii="Arial" w:hAnsi="Arial" w:cs="Arial"/>
              <w:lang w:val="pt-PT"/>
            </w:rPr>
            <w:t>compósito</w:t>
          </w:r>
          <w:r w:rsidRPr="0063569A">
            <w:rPr>
              <w:rFonts w:ascii="Arial" w:hAnsi="Arial" w:cs="Arial"/>
              <w:lang w:val="pt-PT"/>
            </w:rPr>
            <w:t xml:space="preserve"> comple</w:t>
          </w:r>
          <w:r w:rsidR="00E07805">
            <w:rPr>
              <w:rFonts w:ascii="Arial" w:hAnsi="Arial" w:cs="Arial"/>
              <w:lang w:val="pt-PT"/>
            </w:rPr>
            <w:t>x</w:t>
          </w:r>
          <w:r w:rsidRPr="0063569A">
            <w:rPr>
              <w:rFonts w:ascii="Arial" w:hAnsi="Arial" w:cs="Arial"/>
              <w:lang w:val="pt-PT"/>
            </w:rPr>
            <w:t>o</w:t>
          </w:r>
          <w:r w:rsidR="00E07805">
            <w:rPr>
              <w:rFonts w:ascii="Arial" w:hAnsi="Arial" w:cs="Arial"/>
              <w:lang w:val="pt-PT"/>
            </w:rPr>
            <w:t xml:space="preserve">, </w:t>
          </w:r>
          <w:r w:rsidRPr="0063569A">
            <w:rPr>
              <w:rFonts w:ascii="Arial" w:hAnsi="Arial" w:cs="Arial"/>
              <w:lang w:val="pt-PT"/>
            </w:rPr>
            <w:t>que combina u</w:t>
          </w:r>
          <w:r w:rsidR="00E07805">
            <w:rPr>
              <w:rFonts w:ascii="Arial" w:hAnsi="Arial" w:cs="Arial"/>
              <w:lang w:val="pt-PT"/>
            </w:rPr>
            <w:t xml:space="preserve">ma </w:t>
          </w:r>
          <w:r w:rsidRPr="0063569A">
            <w:rPr>
              <w:rFonts w:ascii="Arial" w:hAnsi="Arial" w:cs="Arial"/>
              <w:lang w:val="pt-PT"/>
            </w:rPr>
            <w:t xml:space="preserve">fibra </w:t>
          </w:r>
          <w:r w:rsidR="00E07805">
            <w:rPr>
              <w:rFonts w:ascii="Arial" w:hAnsi="Arial" w:cs="Arial"/>
              <w:lang w:val="pt-PT"/>
            </w:rPr>
            <w:t xml:space="preserve">têxtil </w:t>
          </w:r>
          <w:r w:rsidRPr="0063569A">
            <w:rPr>
              <w:rFonts w:ascii="Arial" w:hAnsi="Arial" w:cs="Arial"/>
              <w:lang w:val="pt-PT"/>
            </w:rPr>
            <w:t>co</w:t>
          </w:r>
          <w:r w:rsidR="00E07805">
            <w:rPr>
              <w:rFonts w:ascii="Arial" w:hAnsi="Arial" w:cs="Arial"/>
              <w:lang w:val="pt-PT"/>
            </w:rPr>
            <w:t xml:space="preserve">m </w:t>
          </w:r>
          <w:r w:rsidRPr="0063569A">
            <w:rPr>
              <w:rFonts w:ascii="Arial" w:hAnsi="Arial" w:cs="Arial"/>
              <w:lang w:val="pt-PT"/>
            </w:rPr>
            <w:t>u</w:t>
          </w:r>
          <w:r w:rsidR="00E07805">
            <w:rPr>
              <w:rFonts w:ascii="Arial" w:hAnsi="Arial" w:cs="Arial"/>
              <w:lang w:val="pt-PT"/>
            </w:rPr>
            <w:t xml:space="preserve">ma </w:t>
          </w:r>
          <w:r w:rsidRPr="0063569A">
            <w:rPr>
              <w:rFonts w:ascii="Arial" w:hAnsi="Arial" w:cs="Arial"/>
              <w:lang w:val="pt-PT"/>
            </w:rPr>
            <w:t>composi</w:t>
          </w:r>
          <w:r w:rsidR="00E07805">
            <w:rPr>
              <w:rFonts w:ascii="Arial" w:hAnsi="Arial" w:cs="Arial"/>
              <w:lang w:val="pt-PT"/>
            </w:rPr>
            <w:t xml:space="preserve">ção </w:t>
          </w:r>
          <w:r w:rsidRPr="0063569A">
            <w:rPr>
              <w:rFonts w:ascii="Arial" w:hAnsi="Arial" w:cs="Arial"/>
              <w:lang w:val="pt-PT"/>
            </w:rPr>
            <w:t>polimérica</w:t>
          </w:r>
          <w:r w:rsidR="00B57C15" w:rsidRPr="0063569A">
            <w:rPr>
              <w:rFonts w:ascii="Arial" w:hAnsi="Arial" w:cs="Arial"/>
              <w:lang w:val="pt-PT"/>
            </w:rPr>
            <w:t>, garanti</w:t>
          </w:r>
          <w:r w:rsidR="00E07805">
            <w:rPr>
              <w:rFonts w:ascii="Arial" w:hAnsi="Arial" w:cs="Arial"/>
              <w:lang w:val="pt-PT"/>
            </w:rPr>
            <w:t>n</w:t>
          </w:r>
          <w:r w:rsidR="00B57C15" w:rsidRPr="0063569A">
            <w:rPr>
              <w:rFonts w:ascii="Arial" w:hAnsi="Arial" w:cs="Arial"/>
              <w:lang w:val="pt-PT"/>
            </w:rPr>
            <w:t xml:space="preserve">do </w:t>
          </w:r>
          <w:r w:rsidRPr="0063569A">
            <w:rPr>
              <w:rFonts w:ascii="Arial" w:hAnsi="Arial" w:cs="Arial"/>
              <w:lang w:val="pt-PT"/>
            </w:rPr>
            <w:t>u</w:t>
          </w:r>
          <w:r w:rsidR="00E07805">
            <w:rPr>
              <w:rFonts w:ascii="Arial" w:hAnsi="Arial" w:cs="Arial"/>
              <w:lang w:val="pt-PT"/>
            </w:rPr>
            <w:t xml:space="preserve">ma resistência mecânica e uma </w:t>
          </w:r>
          <w:r w:rsidRPr="0063569A">
            <w:rPr>
              <w:rFonts w:ascii="Arial" w:hAnsi="Arial" w:cs="Arial"/>
              <w:lang w:val="pt-PT"/>
            </w:rPr>
            <w:t>estanquidad</w:t>
          </w:r>
          <w:r w:rsidR="00E07805">
            <w:rPr>
              <w:rFonts w:ascii="Arial" w:hAnsi="Arial" w:cs="Arial"/>
              <w:lang w:val="pt-PT"/>
            </w:rPr>
            <w:t>e</w:t>
          </w:r>
          <w:r w:rsidRPr="0063569A">
            <w:rPr>
              <w:rFonts w:ascii="Arial" w:hAnsi="Arial" w:cs="Arial"/>
              <w:lang w:val="pt-PT"/>
            </w:rPr>
            <w:t xml:space="preserve"> perfe</w:t>
          </w:r>
          <w:r w:rsidR="00E07805">
            <w:rPr>
              <w:rFonts w:ascii="Arial" w:hAnsi="Arial" w:cs="Arial"/>
              <w:lang w:val="pt-PT"/>
            </w:rPr>
            <w:t>i</w:t>
          </w:r>
          <w:r w:rsidRPr="0063569A">
            <w:rPr>
              <w:rFonts w:ascii="Arial" w:hAnsi="Arial" w:cs="Arial"/>
              <w:lang w:val="pt-PT"/>
            </w:rPr>
            <w:t>ta</w:t>
          </w:r>
          <w:r w:rsidR="00B57C15" w:rsidRPr="0063569A">
            <w:rPr>
              <w:rFonts w:ascii="Arial" w:hAnsi="Arial" w:cs="Arial"/>
              <w:lang w:val="pt-PT"/>
            </w:rPr>
            <w:t>s</w:t>
          </w:r>
          <w:r w:rsidRPr="0063569A">
            <w:rPr>
              <w:rFonts w:ascii="Arial" w:hAnsi="Arial" w:cs="Arial"/>
              <w:lang w:val="pt-PT"/>
            </w:rPr>
            <w:t>, inclus</w:t>
          </w:r>
          <w:r w:rsidR="00E07805">
            <w:rPr>
              <w:rFonts w:ascii="Arial" w:hAnsi="Arial" w:cs="Arial"/>
              <w:lang w:val="pt-PT"/>
            </w:rPr>
            <w:t xml:space="preserve">ivamente em </w:t>
          </w:r>
          <w:r w:rsidR="00B57C15" w:rsidRPr="0063569A">
            <w:rPr>
              <w:rFonts w:ascii="Arial" w:hAnsi="Arial" w:cs="Arial"/>
              <w:lang w:val="pt-PT"/>
            </w:rPr>
            <w:t>condi</w:t>
          </w:r>
          <w:r w:rsidR="00E07805">
            <w:rPr>
              <w:rFonts w:ascii="Arial" w:hAnsi="Arial" w:cs="Arial"/>
              <w:lang w:val="pt-PT"/>
            </w:rPr>
            <w:t xml:space="preserve">ções </w:t>
          </w:r>
          <w:r w:rsidR="00B57C15" w:rsidRPr="0063569A">
            <w:rPr>
              <w:rFonts w:ascii="Arial" w:hAnsi="Arial" w:cs="Arial"/>
              <w:lang w:val="pt-PT"/>
            </w:rPr>
            <w:t xml:space="preserve">extremas </w:t>
          </w:r>
          <w:r w:rsidR="00E07805">
            <w:rPr>
              <w:rFonts w:ascii="Arial" w:hAnsi="Arial" w:cs="Arial"/>
              <w:lang w:val="pt-PT"/>
            </w:rPr>
            <w:t xml:space="preserve">e </w:t>
          </w:r>
          <w:r w:rsidR="00B57C15" w:rsidRPr="0063569A">
            <w:rPr>
              <w:rFonts w:ascii="Arial" w:hAnsi="Arial" w:cs="Arial"/>
              <w:lang w:val="pt-PT"/>
            </w:rPr>
            <w:t>de gran</w:t>
          </w:r>
          <w:r w:rsidR="00E07805">
            <w:rPr>
              <w:rFonts w:ascii="Arial" w:hAnsi="Arial" w:cs="Arial"/>
              <w:lang w:val="pt-PT"/>
            </w:rPr>
            <w:t>de</w:t>
          </w:r>
          <w:r w:rsidR="00B57C15" w:rsidRPr="0063569A">
            <w:rPr>
              <w:rFonts w:ascii="Arial" w:hAnsi="Arial" w:cs="Arial"/>
              <w:lang w:val="pt-PT"/>
            </w:rPr>
            <w:t xml:space="preserve"> tens</w:t>
          </w:r>
          <w:r w:rsidR="00E07805">
            <w:rPr>
              <w:rFonts w:ascii="Arial" w:hAnsi="Arial" w:cs="Arial"/>
              <w:lang w:val="pt-PT"/>
            </w:rPr>
            <w:t>ão</w:t>
          </w:r>
        </w:p>
        <w:p w14:paraId="6DA66AA7" w14:textId="24568833" w:rsidR="003F0FAA" w:rsidRPr="0063569A" w:rsidRDefault="003F0FA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FE7054" w14:textId="01446F1A" w:rsidR="00E02880" w:rsidRPr="0063569A" w:rsidRDefault="008E6C5D" w:rsidP="005E194E">
          <w:pPr>
            <w:pStyle w:val="Prrafodelista"/>
            <w:numPr>
              <w:ilvl w:val="0"/>
              <w:numId w:val="7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 xml:space="preserve">Colete </w:t>
          </w:r>
          <w:r w:rsidR="00B57C15" w:rsidRPr="0063569A">
            <w:rPr>
              <w:rFonts w:ascii="Arial" w:hAnsi="Arial" w:cs="Arial"/>
              <w:b/>
              <w:bCs/>
              <w:lang w:val="pt-PT"/>
            </w:rPr>
            <w:t>ignífug</w:t>
          </w:r>
          <w:r>
            <w:rPr>
              <w:rFonts w:ascii="Arial" w:hAnsi="Arial" w:cs="Arial"/>
              <w:b/>
              <w:bCs/>
              <w:lang w:val="pt-PT"/>
            </w:rPr>
            <w:t>o</w:t>
          </w:r>
          <w:r w:rsidR="00B57C15" w:rsidRPr="0063569A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3F0FAA" w:rsidRPr="0063569A">
            <w:rPr>
              <w:rFonts w:ascii="Arial" w:hAnsi="Arial" w:cs="Arial"/>
              <w:b/>
              <w:bCs/>
              <w:lang w:val="pt-PT"/>
            </w:rPr>
            <w:t>co</w:t>
          </w:r>
          <w:r>
            <w:rPr>
              <w:rFonts w:ascii="Arial" w:hAnsi="Arial" w:cs="Arial"/>
              <w:b/>
              <w:bCs/>
              <w:lang w:val="pt-PT"/>
            </w:rPr>
            <w:t xml:space="preserve">m </w:t>
          </w:r>
          <w:r w:rsidR="003F0FAA" w:rsidRPr="0063569A">
            <w:rPr>
              <w:rFonts w:ascii="Arial" w:hAnsi="Arial" w:cs="Arial"/>
              <w:b/>
              <w:bCs/>
              <w:lang w:val="pt-PT"/>
            </w:rPr>
            <w:t>refrigera</w:t>
          </w:r>
          <w:r>
            <w:rPr>
              <w:rFonts w:ascii="Arial" w:hAnsi="Arial" w:cs="Arial"/>
              <w:b/>
              <w:bCs/>
              <w:lang w:val="pt-PT"/>
            </w:rPr>
            <w:t xml:space="preserve">ção </w:t>
          </w:r>
          <w:r w:rsidR="003F0FAA" w:rsidRPr="0063569A">
            <w:rPr>
              <w:rFonts w:ascii="Arial" w:hAnsi="Arial" w:cs="Arial"/>
              <w:b/>
              <w:bCs/>
              <w:lang w:val="pt-PT"/>
            </w:rPr>
            <w:t>controlada</w:t>
          </w:r>
          <w:r w:rsidR="005C793F" w:rsidRPr="0063569A">
            <w:rPr>
              <w:rFonts w:ascii="Arial" w:hAnsi="Arial" w:cs="Arial"/>
              <w:b/>
              <w:bCs/>
              <w:lang w:val="pt-PT"/>
            </w:rPr>
            <w:t xml:space="preserve">: </w:t>
          </w:r>
          <w:r w:rsidR="003F0FAA" w:rsidRPr="0063569A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 xml:space="preserve">m o intuito </w:t>
          </w:r>
          <w:r w:rsidR="003F0FAA" w:rsidRPr="0063569A">
            <w:rPr>
              <w:rFonts w:ascii="Arial" w:hAnsi="Arial" w:cs="Arial"/>
              <w:lang w:val="pt-PT"/>
            </w:rPr>
            <w:t xml:space="preserve">de proporcionar </w:t>
          </w:r>
          <w:r>
            <w:rPr>
              <w:rFonts w:ascii="Arial" w:hAnsi="Arial" w:cs="Arial"/>
              <w:lang w:val="pt-PT"/>
            </w:rPr>
            <w:t>a</w:t>
          </w:r>
          <w:r w:rsidR="003F0FAA" w:rsidRPr="0063569A">
            <w:rPr>
              <w:rFonts w:ascii="Arial" w:hAnsi="Arial" w:cs="Arial"/>
              <w:lang w:val="pt-PT"/>
            </w:rPr>
            <w:t>os bombe</w:t>
          </w:r>
          <w:r>
            <w:rPr>
              <w:rFonts w:ascii="Arial" w:hAnsi="Arial" w:cs="Arial"/>
              <w:lang w:val="pt-PT"/>
            </w:rPr>
            <w:t>i</w:t>
          </w:r>
          <w:r w:rsidR="003F0FAA" w:rsidRPr="0063569A">
            <w:rPr>
              <w:rFonts w:ascii="Arial" w:hAnsi="Arial" w:cs="Arial"/>
              <w:lang w:val="pt-PT"/>
            </w:rPr>
            <w:t>ros a prote</w:t>
          </w:r>
          <w:r>
            <w:rPr>
              <w:rFonts w:ascii="Arial" w:hAnsi="Arial" w:cs="Arial"/>
              <w:lang w:val="pt-PT"/>
            </w:rPr>
            <w:t xml:space="preserve">ção mais </w:t>
          </w:r>
          <w:r w:rsidR="003F0FAA" w:rsidRPr="0063569A">
            <w:rPr>
              <w:rFonts w:ascii="Arial" w:hAnsi="Arial" w:cs="Arial"/>
              <w:lang w:val="pt-PT"/>
            </w:rPr>
            <w:t xml:space="preserve">eficaz </w:t>
          </w:r>
          <w:r>
            <w:rPr>
              <w:rFonts w:ascii="Arial" w:hAnsi="Arial" w:cs="Arial"/>
              <w:lang w:val="pt-PT"/>
            </w:rPr>
            <w:t>possível</w:t>
          </w:r>
          <w:r w:rsidR="003F0FAA" w:rsidRPr="0063569A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B57C15" w:rsidRPr="0063569A">
            <w:rPr>
              <w:rFonts w:ascii="Arial" w:hAnsi="Arial" w:cs="Arial"/>
              <w:lang w:val="pt-PT"/>
            </w:rPr>
            <w:t>g</w:t>
          </w:r>
          <w:r w:rsidR="003F0FAA" w:rsidRPr="0063569A">
            <w:rPr>
              <w:rFonts w:ascii="Arial" w:hAnsi="Arial" w:cs="Arial"/>
              <w:lang w:val="pt-PT"/>
            </w:rPr>
            <w:t>rupo Michelin des</w:t>
          </w:r>
          <w:r>
            <w:rPr>
              <w:rFonts w:ascii="Arial" w:hAnsi="Arial" w:cs="Arial"/>
              <w:lang w:val="pt-PT"/>
            </w:rPr>
            <w:t xml:space="preserve">envolveu </w:t>
          </w:r>
          <w:r w:rsidR="00B57C15" w:rsidRPr="0063569A">
            <w:rPr>
              <w:rFonts w:ascii="Arial" w:hAnsi="Arial" w:cs="Arial"/>
              <w:lang w:val="pt-PT"/>
            </w:rPr>
            <w:t>u</w:t>
          </w:r>
          <w:r>
            <w:rPr>
              <w:rFonts w:ascii="Arial" w:hAnsi="Arial" w:cs="Arial"/>
              <w:lang w:val="pt-PT"/>
            </w:rPr>
            <w:t xml:space="preserve">m fato </w:t>
          </w:r>
          <w:r w:rsidR="00B57C15" w:rsidRPr="0063569A">
            <w:rPr>
              <w:rFonts w:ascii="Arial" w:hAnsi="Arial" w:cs="Arial"/>
              <w:lang w:val="pt-PT"/>
            </w:rPr>
            <w:t>de</w:t>
          </w:r>
          <w:r w:rsidR="003F0FAA" w:rsidRPr="0063569A">
            <w:rPr>
              <w:rFonts w:ascii="Arial" w:hAnsi="Arial" w:cs="Arial"/>
              <w:lang w:val="pt-PT"/>
            </w:rPr>
            <w:t xml:space="preserve"> bombe</w:t>
          </w:r>
          <w:r>
            <w:rPr>
              <w:rFonts w:ascii="Arial" w:hAnsi="Arial" w:cs="Arial"/>
              <w:lang w:val="pt-PT"/>
            </w:rPr>
            <w:t>i</w:t>
          </w:r>
          <w:r w:rsidR="003F0FAA" w:rsidRPr="0063569A">
            <w:rPr>
              <w:rFonts w:ascii="Arial" w:hAnsi="Arial" w:cs="Arial"/>
              <w:lang w:val="pt-PT"/>
            </w:rPr>
            <w:t>ro</w:t>
          </w:r>
          <w:r w:rsidR="00B57C15" w:rsidRPr="0063569A">
            <w:rPr>
              <w:rFonts w:ascii="Arial" w:hAnsi="Arial" w:cs="Arial"/>
              <w:lang w:val="pt-PT"/>
            </w:rPr>
            <w:t xml:space="preserve"> co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3F0FAA" w:rsidRPr="0063569A">
            <w:rPr>
              <w:rFonts w:ascii="Arial" w:hAnsi="Arial" w:cs="Arial"/>
              <w:lang w:val="pt-PT"/>
            </w:rPr>
            <w:t>refrigera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3F0FAA" w:rsidRPr="0063569A">
            <w:rPr>
              <w:rFonts w:ascii="Arial" w:hAnsi="Arial" w:cs="Arial"/>
              <w:lang w:val="pt-PT"/>
            </w:rPr>
            <w:t>controlada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3F0FAA" w:rsidRPr="0063569A">
            <w:rPr>
              <w:rFonts w:ascii="Arial" w:hAnsi="Arial" w:cs="Arial"/>
              <w:lang w:val="pt-PT"/>
            </w:rPr>
            <w:t>que mant</w:t>
          </w:r>
          <w:r>
            <w:rPr>
              <w:rFonts w:ascii="Arial" w:hAnsi="Arial" w:cs="Arial"/>
              <w:lang w:val="pt-PT"/>
            </w:rPr>
            <w:t xml:space="preserve">êm a </w:t>
          </w:r>
          <w:r w:rsidR="003F0FAA" w:rsidRPr="0063569A">
            <w:rPr>
              <w:rFonts w:ascii="Arial" w:hAnsi="Arial" w:cs="Arial"/>
              <w:lang w:val="pt-PT"/>
            </w:rPr>
            <w:t xml:space="preserve">temperatura </w:t>
          </w:r>
          <w:r>
            <w:rPr>
              <w:rFonts w:ascii="Arial" w:hAnsi="Arial" w:cs="Arial"/>
              <w:lang w:val="pt-PT"/>
            </w:rPr>
            <w:t xml:space="preserve">cutânea baixo dos </w:t>
          </w:r>
          <w:r w:rsidR="003F0FAA" w:rsidRPr="0063569A">
            <w:rPr>
              <w:rFonts w:ascii="Arial" w:hAnsi="Arial" w:cs="Arial"/>
              <w:lang w:val="pt-PT"/>
            </w:rPr>
            <w:t>43°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F0FAA" w:rsidRPr="0063569A">
            <w:rPr>
              <w:rFonts w:ascii="Arial" w:hAnsi="Arial" w:cs="Arial"/>
              <w:lang w:val="pt-PT"/>
            </w:rPr>
            <w:t>C</w:t>
          </w:r>
          <w:r>
            <w:rPr>
              <w:rFonts w:ascii="Arial" w:hAnsi="Arial" w:cs="Arial"/>
              <w:lang w:val="pt-PT"/>
            </w:rPr>
            <w:t xml:space="preserve">, e </w:t>
          </w:r>
          <w:r w:rsidR="003F0FAA" w:rsidRPr="0063569A">
            <w:rPr>
              <w:rFonts w:ascii="Arial" w:hAnsi="Arial" w:cs="Arial"/>
              <w:lang w:val="pt-PT"/>
            </w:rPr>
            <w:t>a temperatura corporal a u</w:t>
          </w:r>
          <w:r>
            <w:rPr>
              <w:rFonts w:ascii="Arial" w:hAnsi="Arial" w:cs="Arial"/>
              <w:lang w:val="pt-PT"/>
            </w:rPr>
            <w:t>m</w:t>
          </w:r>
          <w:r w:rsidR="003F0FAA" w:rsidRPr="0063569A">
            <w:rPr>
              <w:rFonts w:ascii="Arial" w:hAnsi="Arial" w:cs="Arial"/>
              <w:lang w:val="pt-PT"/>
            </w:rPr>
            <w:t xml:space="preserve"> máximo de 39°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F0FAA" w:rsidRPr="0063569A">
            <w:rPr>
              <w:rFonts w:ascii="Arial" w:hAnsi="Arial" w:cs="Arial"/>
              <w:lang w:val="pt-PT"/>
            </w:rPr>
            <w:t xml:space="preserve">C. </w:t>
          </w:r>
          <w:r>
            <w:rPr>
              <w:rFonts w:ascii="Arial" w:hAnsi="Arial" w:cs="Arial"/>
              <w:lang w:val="pt-PT"/>
            </w:rPr>
            <w:t xml:space="preserve">Tal </w:t>
          </w:r>
          <w:r w:rsidR="003F0FAA" w:rsidRPr="0063569A">
            <w:rPr>
              <w:rFonts w:ascii="Arial" w:hAnsi="Arial" w:cs="Arial"/>
              <w:lang w:val="pt-PT"/>
            </w:rPr>
            <w:t>cons</w:t>
          </w:r>
          <w:r>
            <w:rPr>
              <w:rFonts w:ascii="Arial" w:hAnsi="Arial" w:cs="Arial"/>
              <w:lang w:val="pt-PT"/>
            </w:rPr>
            <w:t>e</w:t>
          </w:r>
          <w:r w:rsidR="003F0FAA" w:rsidRPr="0063569A">
            <w:rPr>
              <w:rFonts w:ascii="Arial" w:hAnsi="Arial" w:cs="Arial"/>
              <w:lang w:val="pt-PT"/>
            </w:rPr>
            <w:t>gue</w:t>
          </w:r>
          <w:r>
            <w:rPr>
              <w:rFonts w:ascii="Arial" w:hAnsi="Arial" w:cs="Arial"/>
              <w:lang w:val="pt-PT"/>
            </w:rPr>
            <w:t>-se</w:t>
          </w:r>
          <w:r w:rsidR="003F0FAA" w:rsidRPr="0063569A">
            <w:rPr>
              <w:rFonts w:ascii="Arial" w:hAnsi="Arial" w:cs="Arial"/>
              <w:lang w:val="pt-PT"/>
            </w:rPr>
            <w:t xml:space="preserve"> gra</w:t>
          </w:r>
          <w:r>
            <w:rPr>
              <w:rFonts w:ascii="Arial" w:hAnsi="Arial" w:cs="Arial"/>
              <w:lang w:val="pt-PT"/>
            </w:rPr>
            <w:t xml:space="preserve">ças à </w:t>
          </w:r>
          <w:r w:rsidR="003F0FAA" w:rsidRPr="0063569A">
            <w:rPr>
              <w:rFonts w:ascii="Arial" w:hAnsi="Arial" w:cs="Arial"/>
              <w:lang w:val="pt-PT"/>
            </w:rPr>
            <w:t>combina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3F0FAA" w:rsidRPr="0063569A">
            <w:rPr>
              <w:rFonts w:ascii="Arial" w:hAnsi="Arial" w:cs="Arial"/>
              <w:lang w:val="pt-PT"/>
            </w:rPr>
            <w:t>de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3F0FAA" w:rsidRPr="0063569A">
            <w:rPr>
              <w:rFonts w:ascii="Arial" w:hAnsi="Arial" w:cs="Arial"/>
              <w:lang w:val="pt-PT"/>
            </w:rPr>
            <w:t>te</w:t>
          </w:r>
          <w:r>
            <w:rPr>
              <w:rFonts w:ascii="Arial" w:hAnsi="Arial" w:cs="Arial"/>
              <w:lang w:val="pt-PT"/>
            </w:rPr>
            <w:t>c</w:t>
          </w:r>
          <w:r w:rsidR="003F0FAA" w:rsidRPr="0063569A">
            <w:rPr>
              <w:rFonts w:ascii="Arial" w:hAnsi="Arial" w:cs="Arial"/>
              <w:lang w:val="pt-PT"/>
            </w:rPr>
            <w:t>ido técnico externo protetor</w:t>
          </w:r>
          <w:r>
            <w:rPr>
              <w:rFonts w:ascii="Arial" w:hAnsi="Arial" w:cs="Arial"/>
              <w:lang w:val="pt-PT"/>
            </w:rPr>
            <w:t xml:space="preserve">, com uma </w:t>
          </w:r>
          <w:r w:rsidR="003F0FAA" w:rsidRPr="0063569A">
            <w:rPr>
              <w:rFonts w:ascii="Arial" w:hAnsi="Arial" w:cs="Arial"/>
              <w:lang w:val="pt-PT"/>
            </w:rPr>
            <w:t xml:space="preserve">capa interna que </w:t>
          </w:r>
          <w:r w:rsidR="00B57C15" w:rsidRPr="0063569A">
            <w:rPr>
              <w:rFonts w:ascii="Arial" w:hAnsi="Arial" w:cs="Arial"/>
              <w:lang w:val="pt-PT"/>
            </w:rPr>
            <w:t xml:space="preserve">permite a </w:t>
          </w:r>
          <w:r w:rsidR="003F0FAA" w:rsidRPr="0063569A">
            <w:rPr>
              <w:rFonts w:ascii="Arial" w:hAnsi="Arial" w:cs="Arial"/>
              <w:lang w:val="pt-PT"/>
            </w:rPr>
            <w:t>circula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3F0FAA" w:rsidRPr="0063569A">
            <w:rPr>
              <w:rFonts w:ascii="Arial" w:hAnsi="Arial" w:cs="Arial"/>
              <w:lang w:val="pt-PT"/>
            </w:rPr>
            <w:t>de ar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F0FAA" w:rsidRPr="0063569A">
            <w:rPr>
              <w:rFonts w:ascii="Arial" w:hAnsi="Arial" w:cs="Arial"/>
              <w:lang w:val="pt-PT"/>
            </w:rPr>
            <w:t>fresco</w:t>
          </w:r>
        </w:p>
        <w:p w14:paraId="0F67D851" w14:textId="1DE24803" w:rsidR="003F0FAA" w:rsidRPr="0063569A" w:rsidRDefault="003F0FA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C87A84" w14:textId="4374212A" w:rsidR="003F0FAA" w:rsidRPr="0063569A" w:rsidRDefault="003F0FAA" w:rsidP="00942682">
          <w:pPr>
            <w:pStyle w:val="Prrafodelista"/>
            <w:numPr>
              <w:ilvl w:val="0"/>
              <w:numId w:val="7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63569A">
            <w:rPr>
              <w:rFonts w:ascii="Arial" w:hAnsi="Arial" w:cs="Arial"/>
              <w:b/>
              <w:bCs/>
              <w:lang w:val="pt-PT"/>
            </w:rPr>
            <w:t>Cintas transportadoras industria</w:t>
          </w:r>
          <w:r w:rsidR="008E6C5D">
            <w:rPr>
              <w:rFonts w:ascii="Arial" w:hAnsi="Arial" w:cs="Arial"/>
              <w:b/>
              <w:bCs/>
              <w:lang w:val="pt-PT"/>
            </w:rPr>
            <w:t>i</w:t>
          </w:r>
          <w:r w:rsidRPr="0063569A">
            <w:rPr>
              <w:rFonts w:ascii="Arial" w:hAnsi="Arial" w:cs="Arial"/>
              <w:b/>
              <w:bCs/>
              <w:lang w:val="pt-PT"/>
            </w:rPr>
            <w:t>s</w:t>
          </w:r>
          <w:r w:rsidR="005C793F" w:rsidRPr="0063569A">
            <w:rPr>
              <w:rFonts w:ascii="Arial" w:hAnsi="Arial" w:cs="Arial"/>
              <w:b/>
              <w:bCs/>
              <w:lang w:val="pt-PT"/>
            </w:rPr>
            <w:t xml:space="preserve">: </w:t>
          </w:r>
          <w:r w:rsidRPr="0063569A">
            <w:rPr>
              <w:rFonts w:ascii="Arial" w:hAnsi="Arial" w:cs="Arial"/>
              <w:lang w:val="pt-PT"/>
            </w:rPr>
            <w:t>D</w:t>
          </w:r>
          <w:r w:rsidR="008E6C5D">
            <w:rPr>
              <w:rFonts w:ascii="Arial" w:hAnsi="Arial" w:cs="Arial"/>
              <w:lang w:val="pt-PT"/>
            </w:rPr>
            <w:t>o me</w:t>
          </w:r>
          <w:r w:rsidRPr="0063569A">
            <w:rPr>
              <w:rFonts w:ascii="Arial" w:hAnsi="Arial" w:cs="Arial"/>
              <w:lang w:val="pt-PT"/>
            </w:rPr>
            <w:t xml:space="preserve">smo modo que </w:t>
          </w:r>
          <w:r w:rsidR="008E6C5D">
            <w:rPr>
              <w:rFonts w:ascii="Arial" w:hAnsi="Arial" w:cs="Arial"/>
              <w:lang w:val="pt-PT"/>
            </w:rPr>
            <w:t xml:space="preserve">a </w:t>
          </w:r>
          <w:r w:rsidRPr="0063569A">
            <w:rPr>
              <w:rFonts w:ascii="Arial" w:hAnsi="Arial" w:cs="Arial"/>
              <w:lang w:val="pt-PT"/>
            </w:rPr>
            <w:t xml:space="preserve">Michelin fabrica </w:t>
          </w:r>
          <w:r w:rsidR="008E6C5D">
            <w:rPr>
              <w:rFonts w:ascii="Arial" w:hAnsi="Arial" w:cs="Arial"/>
              <w:lang w:val="pt-PT"/>
            </w:rPr>
            <w:t>p</w:t>
          </w:r>
          <w:r w:rsidRPr="0063569A">
            <w:rPr>
              <w:rFonts w:ascii="Arial" w:hAnsi="Arial" w:cs="Arial"/>
              <w:lang w:val="pt-PT"/>
            </w:rPr>
            <w:t>neu</w:t>
          </w:r>
          <w:r w:rsidR="008E6C5D">
            <w:rPr>
              <w:rFonts w:ascii="Arial" w:hAnsi="Arial" w:cs="Arial"/>
              <w:lang w:val="pt-PT"/>
            </w:rPr>
            <w:t xml:space="preserve">s </w:t>
          </w:r>
          <w:r w:rsidRPr="0063569A">
            <w:rPr>
              <w:rFonts w:ascii="Arial" w:hAnsi="Arial" w:cs="Arial"/>
              <w:lang w:val="pt-PT"/>
            </w:rPr>
            <w:t>de competi</w:t>
          </w:r>
          <w:r w:rsidR="008E6C5D">
            <w:rPr>
              <w:rFonts w:ascii="Arial" w:hAnsi="Arial" w:cs="Arial"/>
              <w:lang w:val="pt-PT"/>
            </w:rPr>
            <w:t xml:space="preserve">ção </w:t>
          </w:r>
          <w:r w:rsidRPr="0063569A">
            <w:rPr>
              <w:rFonts w:ascii="Arial" w:hAnsi="Arial" w:cs="Arial"/>
              <w:lang w:val="pt-PT"/>
            </w:rPr>
            <w:t>que dura</w:t>
          </w:r>
          <w:r w:rsidR="008E6C5D">
            <w:rPr>
              <w:rFonts w:ascii="Arial" w:hAnsi="Arial" w:cs="Arial"/>
              <w:lang w:val="pt-PT"/>
            </w:rPr>
            <w:t xml:space="preserve">m mais </w:t>
          </w:r>
          <w:r w:rsidRPr="0063569A">
            <w:rPr>
              <w:rFonts w:ascii="Arial" w:hAnsi="Arial" w:cs="Arial"/>
              <w:lang w:val="pt-PT"/>
            </w:rPr>
            <w:t>tempo</w:t>
          </w:r>
          <w:r w:rsidR="008E6C5D">
            <w:rPr>
              <w:rFonts w:ascii="Arial" w:hAnsi="Arial" w:cs="Arial"/>
              <w:lang w:val="pt-PT"/>
            </w:rPr>
            <w:t xml:space="preserve">, sem </w:t>
          </w:r>
          <w:r w:rsidR="00D271D6">
            <w:rPr>
              <w:rFonts w:ascii="Arial" w:hAnsi="Arial" w:cs="Arial"/>
              <w:lang w:val="pt-PT"/>
            </w:rPr>
            <w:t xml:space="preserve">prejuízo </w:t>
          </w:r>
          <w:r w:rsidRPr="0063569A">
            <w:rPr>
              <w:rFonts w:ascii="Arial" w:hAnsi="Arial" w:cs="Arial"/>
              <w:lang w:val="pt-PT"/>
            </w:rPr>
            <w:t>d</w:t>
          </w:r>
          <w:r w:rsidR="008E6C5D">
            <w:rPr>
              <w:rFonts w:ascii="Arial" w:hAnsi="Arial" w:cs="Arial"/>
              <w:lang w:val="pt-PT"/>
            </w:rPr>
            <w:t>a sua performance, nem da sua consistência</w:t>
          </w:r>
          <w:r w:rsidRPr="0063569A">
            <w:rPr>
              <w:rFonts w:ascii="Arial" w:hAnsi="Arial" w:cs="Arial"/>
              <w:lang w:val="pt-PT"/>
            </w:rPr>
            <w:t xml:space="preserve">, </w:t>
          </w:r>
          <w:r w:rsidR="008E6C5D">
            <w:rPr>
              <w:rFonts w:ascii="Arial" w:hAnsi="Arial" w:cs="Arial"/>
              <w:lang w:val="pt-PT"/>
            </w:rPr>
            <w:t xml:space="preserve">o </w:t>
          </w:r>
          <w:r w:rsidRPr="0063569A">
            <w:rPr>
              <w:rFonts w:ascii="Arial" w:hAnsi="Arial" w:cs="Arial"/>
              <w:lang w:val="pt-PT"/>
            </w:rPr>
            <w:t xml:space="preserve">Grupo </w:t>
          </w:r>
          <w:r w:rsidR="008E6C5D">
            <w:rPr>
              <w:rFonts w:ascii="Arial" w:hAnsi="Arial" w:cs="Arial"/>
              <w:lang w:val="pt-PT"/>
            </w:rPr>
            <w:t xml:space="preserve">é </w:t>
          </w:r>
          <w:r w:rsidRPr="0063569A">
            <w:rPr>
              <w:rFonts w:ascii="Arial" w:hAnsi="Arial" w:cs="Arial"/>
              <w:lang w:val="pt-PT"/>
            </w:rPr>
            <w:t>capaz de prod</w:t>
          </w:r>
          <w:r w:rsidR="008E6C5D">
            <w:rPr>
              <w:rFonts w:ascii="Arial" w:hAnsi="Arial" w:cs="Arial"/>
              <w:lang w:val="pt-PT"/>
            </w:rPr>
            <w:t>uz</w:t>
          </w:r>
          <w:r w:rsidRPr="0063569A">
            <w:rPr>
              <w:rFonts w:ascii="Arial" w:hAnsi="Arial" w:cs="Arial"/>
              <w:lang w:val="pt-PT"/>
            </w:rPr>
            <w:t>ir materia</w:t>
          </w:r>
          <w:r w:rsidR="008E6C5D">
            <w:rPr>
              <w:rFonts w:ascii="Arial" w:hAnsi="Arial" w:cs="Arial"/>
              <w:lang w:val="pt-PT"/>
            </w:rPr>
            <w:t>i</w:t>
          </w:r>
          <w:r w:rsidRPr="0063569A">
            <w:rPr>
              <w:rFonts w:ascii="Arial" w:hAnsi="Arial" w:cs="Arial"/>
              <w:lang w:val="pt-PT"/>
            </w:rPr>
            <w:t xml:space="preserve">s cada vez </w:t>
          </w:r>
          <w:r w:rsidR="008E6C5D">
            <w:rPr>
              <w:rFonts w:ascii="Arial" w:hAnsi="Arial" w:cs="Arial"/>
              <w:lang w:val="pt-PT"/>
            </w:rPr>
            <w:t xml:space="preserve">mais </w:t>
          </w:r>
          <w:r w:rsidR="00B57C15" w:rsidRPr="0063569A">
            <w:rPr>
              <w:rFonts w:ascii="Arial" w:hAnsi="Arial" w:cs="Arial"/>
              <w:lang w:val="pt-PT"/>
            </w:rPr>
            <w:t>resistentes</w:t>
          </w:r>
          <w:r w:rsidR="008E6C5D">
            <w:rPr>
              <w:rFonts w:ascii="Arial" w:hAnsi="Arial" w:cs="Arial"/>
              <w:lang w:val="pt-PT"/>
            </w:rPr>
            <w:t xml:space="preserve">, </w:t>
          </w:r>
          <w:r w:rsidRPr="0063569A">
            <w:rPr>
              <w:rFonts w:ascii="Arial" w:hAnsi="Arial" w:cs="Arial"/>
              <w:lang w:val="pt-PT"/>
            </w:rPr>
            <w:t xml:space="preserve">para </w:t>
          </w:r>
          <w:r w:rsidR="008E6C5D">
            <w:rPr>
              <w:rFonts w:ascii="Arial" w:hAnsi="Arial" w:cs="Arial"/>
              <w:lang w:val="pt-PT"/>
            </w:rPr>
            <w:t xml:space="preserve">utilização na </w:t>
          </w:r>
          <w:r w:rsidR="00B57C15" w:rsidRPr="0063569A">
            <w:rPr>
              <w:rFonts w:ascii="Arial" w:hAnsi="Arial" w:cs="Arial"/>
              <w:lang w:val="pt-PT"/>
            </w:rPr>
            <w:t>ind</w:t>
          </w:r>
          <w:r w:rsidR="008E6C5D">
            <w:rPr>
              <w:rFonts w:ascii="Arial" w:hAnsi="Arial" w:cs="Arial"/>
              <w:lang w:val="pt-PT"/>
            </w:rPr>
            <w:t>ú</w:t>
          </w:r>
          <w:r w:rsidR="00B57C15" w:rsidRPr="0063569A">
            <w:rPr>
              <w:rFonts w:ascii="Arial" w:hAnsi="Arial" w:cs="Arial"/>
              <w:lang w:val="pt-PT"/>
            </w:rPr>
            <w:t>stria mine</w:t>
          </w:r>
          <w:r w:rsidR="008E6C5D">
            <w:rPr>
              <w:rFonts w:ascii="Arial" w:hAnsi="Arial" w:cs="Arial"/>
              <w:lang w:val="pt-PT"/>
            </w:rPr>
            <w:t>i</w:t>
          </w:r>
          <w:r w:rsidR="00B57C15" w:rsidRPr="0063569A">
            <w:rPr>
              <w:rFonts w:ascii="Arial" w:hAnsi="Arial" w:cs="Arial"/>
              <w:lang w:val="pt-PT"/>
            </w:rPr>
            <w:t xml:space="preserve">ra </w:t>
          </w:r>
          <w:r w:rsidR="008E6C5D">
            <w:rPr>
              <w:rFonts w:ascii="Arial" w:hAnsi="Arial" w:cs="Arial"/>
              <w:lang w:val="pt-PT"/>
            </w:rPr>
            <w:t xml:space="preserve">ou no </w:t>
          </w:r>
          <w:r w:rsidR="00B57C15" w:rsidRPr="0063569A">
            <w:rPr>
              <w:rFonts w:ascii="Arial" w:hAnsi="Arial" w:cs="Arial"/>
              <w:lang w:val="pt-PT"/>
            </w:rPr>
            <w:t>sector agr</w:t>
          </w:r>
          <w:r w:rsidR="008E6C5D">
            <w:rPr>
              <w:rFonts w:ascii="Arial" w:hAnsi="Arial" w:cs="Arial"/>
              <w:lang w:val="pt-PT"/>
            </w:rPr>
            <w:t>á</w:t>
          </w:r>
          <w:r w:rsidR="00B57C15" w:rsidRPr="0063569A">
            <w:rPr>
              <w:rFonts w:ascii="Arial" w:hAnsi="Arial" w:cs="Arial"/>
              <w:lang w:val="pt-PT"/>
            </w:rPr>
            <w:t xml:space="preserve">rio. </w:t>
          </w:r>
          <w:r w:rsidR="008E6C5D">
            <w:rPr>
              <w:rFonts w:ascii="Arial" w:hAnsi="Arial" w:cs="Arial"/>
              <w:lang w:val="pt-PT"/>
            </w:rPr>
            <w:t xml:space="preserve">A </w:t>
          </w:r>
          <w:r w:rsidR="00B57C15" w:rsidRPr="0063569A">
            <w:rPr>
              <w:rFonts w:ascii="Arial" w:hAnsi="Arial" w:cs="Arial"/>
              <w:lang w:val="pt-PT"/>
            </w:rPr>
            <w:t>Michelin des</w:t>
          </w:r>
          <w:r w:rsidR="008E6C5D">
            <w:rPr>
              <w:rFonts w:ascii="Arial" w:hAnsi="Arial" w:cs="Arial"/>
              <w:lang w:val="pt-PT"/>
            </w:rPr>
            <w:t xml:space="preserve">envolveu uma </w:t>
          </w:r>
          <w:r w:rsidRPr="0063569A">
            <w:rPr>
              <w:rFonts w:ascii="Arial" w:hAnsi="Arial" w:cs="Arial"/>
              <w:lang w:val="pt-PT"/>
            </w:rPr>
            <w:t xml:space="preserve">cinta transportadora </w:t>
          </w:r>
          <w:r w:rsidR="008E6C5D">
            <w:rPr>
              <w:rFonts w:ascii="Arial" w:hAnsi="Arial" w:cs="Arial"/>
              <w:lang w:val="pt-PT"/>
            </w:rPr>
            <w:t xml:space="preserve">fabricada a partir de um compósito </w:t>
          </w:r>
          <w:r w:rsidRPr="0063569A">
            <w:rPr>
              <w:rFonts w:ascii="Arial" w:hAnsi="Arial" w:cs="Arial"/>
              <w:lang w:val="pt-PT"/>
            </w:rPr>
            <w:t>mu</w:t>
          </w:r>
          <w:r w:rsidR="008E6C5D">
            <w:rPr>
              <w:rFonts w:ascii="Arial" w:hAnsi="Arial" w:cs="Arial"/>
              <w:lang w:val="pt-PT"/>
            </w:rPr>
            <w:t>ito</w:t>
          </w:r>
          <w:r w:rsidRPr="0063569A">
            <w:rPr>
              <w:rFonts w:ascii="Arial" w:hAnsi="Arial" w:cs="Arial"/>
              <w:lang w:val="pt-PT"/>
            </w:rPr>
            <w:t xml:space="preserve"> resistente </w:t>
          </w:r>
          <w:r w:rsidR="008E6C5D">
            <w:rPr>
              <w:rFonts w:ascii="Arial" w:hAnsi="Arial" w:cs="Arial"/>
              <w:lang w:val="pt-PT"/>
            </w:rPr>
            <w:t xml:space="preserve">e </w:t>
          </w:r>
          <w:r w:rsidRPr="0063569A">
            <w:rPr>
              <w:rFonts w:ascii="Arial" w:hAnsi="Arial" w:cs="Arial"/>
              <w:lang w:val="pt-PT"/>
            </w:rPr>
            <w:t>durad</w:t>
          </w:r>
          <w:r w:rsidR="008E6C5D">
            <w:rPr>
              <w:rFonts w:ascii="Arial" w:hAnsi="Arial" w:cs="Arial"/>
              <w:lang w:val="pt-PT"/>
            </w:rPr>
            <w:t xml:space="preserve">ouro, </w:t>
          </w:r>
          <w:r w:rsidRPr="0063569A">
            <w:rPr>
              <w:rFonts w:ascii="Arial" w:hAnsi="Arial" w:cs="Arial"/>
              <w:lang w:val="pt-PT"/>
            </w:rPr>
            <w:t>que p</w:t>
          </w:r>
          <w:r w:rsidR="008E6C5D">
            <w:rPr>
              <w:rFonts w:ascii="Arial" w:hAnsi="Arial" w:cs="Arial"/>
              <w:lang w:val="pt-PT"/>
            </w:rPr>
            <w:t>o</w:t>
          </w:r>
          <w:r w:rsidRPr="0063569A">
            <w:rPr>
              <w:rFonts w:ascii="Arial" w:hAnsi="Arial" w:cs="Arial"/>
              <w:lang w:val="pt-PT"/>
            </w:rPr>
            <w:t xml:space="preserve">de funcionar a temperaturas de </w:t>
          </w:r>
          <w:r w:rsidR="008E6C5D">
            <w:rPr>
              <w:rFonts w:ascii="Arial" w:hAnsi="Arial" w:cs="Arial"/>
              <w:lang w:val="pt-PT"/>
            </w:rPr>
            <w:t xml:space="preserve">até </w:t>
          </w:r>
          <w:r w:rsidRPr="0063569A">
            <w:rPr>
              <w:rFonts w:ascii="Arial" w:hAnsi="Arial" w:cs="Arial"/>
              <w:lang w:val="pt-PT"/>
            </w:rPr>
            <w:t>200°</w:t>
          </w:r>
          <w:r w:rsidR="008E6C5D">
            <w:rPr>
              <w:rFonts w:ascii="Arial" w:hAnsi="Arial" w:cs="Arial"/>
              <w:lang w:val="pt-PT"/>
            </w:rPr>
            <w:t xml:space="preserve"> </w:t>
          </w:r>
          <w:r w:rsidRPr="0063569A">
            <w:rPr>
              <w:rFonts w:ascii="Arial" w:hAnsi="Arial" w:cs="Arial"/>
              <w:lang w:val="pt-PT"/>
            </w:rPr>
            <w:t>C, co</w:t>
          </w:r>
          <w:r w:rsidR="008E6C5D">
            <w:rPr>
              <w:rFonts w:ascii="Arial" w:hAnsi="Arial" w:cs="Arial"/>
              <w:lang w:val="pt-PT"/>
            </w:rPr>
            <w:t xml:space="preserve">m </w:t>
          </w:r>
          <w:r w:rsidRPr="0063569A">
            <w:rPr>
              <w:rFonts w:ascii="Arial" w:hAnsi="Arial" w:cs="Arial"/>
              <w:lang w:val="pt-PT"/>
            </w:rPr>
            <w:t xml:space="preserve">picos de </w:t>
          </w:r>
          <w:r w:rsidR="008E6C5D">
            <w:rPr>
              <w:rFonts w:ascii="Arial" w:hAnsi="Arial" w:cs="Arial"/>
              <w:lang w:val="pt-PT"/>
            </w:rPr>
            <w:t xml:space="preserve">até </w:t>
          </w:r>
          <w:r w:rsidRPr="0063569A">
            <w:rPr>
              <w:rFonts w:ascii="Arial" w:hAnsi="Arial" w:cs="Arial"/>
              <w:lang w:val="pt-PT"/>
            </w:rPr>
            <w:t>400°</w:t>
          </w:r>
          <w:r w:rsidR="008E6C5D">
            <w:rPr>
              <w:rFonts w:ascii="Arial" w:hAnsi="Arial" w:cs="Arial"/>
              <w:lang w:val="pt-PT"/>
            </w:rPr>
            <w:t xml:space="preserve"> </w:t>
          </w:r>
          <w:r w:rsidRPr="0063569A">
            <w:rPr>
              <w:rFonts w:ascii="Arial" w:hAnsi="Arial" w:cs="Arial"/>
              <w:lang w:val="pt-PT"/>
            </w:rPr>
            <w:t>C</w:t>
          </w:r>
        </w:p>
        <w:p w14:paraId="15CE1E4D" w14:textId="77777777" w:rsidR="003F0FAA" w:rsidRPr="0063569A" w:rsidRDefault="003F0FA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9997ED" w14:textId="0C679FFB" w:rsidR="00CC2C3E" w:rsidRPr="0063569A" w:rsidRDefault="003F0FAA" w:rsidP="006F52AE">
          <w:pPr>
            <w:pStyle w:val="Prrafodelista"/>
            <w:numPr>
              <w:ilvl w:val="0"/>
              <w:numId w:val="7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63569A">
            <w:rPr>
              <w:rFonts w:ascii="Arial" w:hAnsi="Arial" w:cs="Arial"/>
              <w:b/>
              <w:bCs/>
              <w:lang w:val="pt-PT"/>
            </w:rPr>
            <w:t>P</w:t>
          </w:r>
          <w:r w:rsidR="00D271D6">
            <w:rPr>
              <w:rFonts w:ascii="Arial" w:hAnsi="Arial" w:cs="Arial"/>
              <w:b/>
              <w:bCs/>
              <w:lang w:val="pt-PT"/>
            </w:rPr>
            <w:t>a</w:t>
          </w:r>
          <w:r w:rsidR="008E6C5D">
            <w:rPr>
              <w:rFonts w:ascii="Arial" w:hAnsi="Arial" w:cs="Arial"/>
              <w:b/>
              <w:bCs/>
              <w:lang w:val="pt-PT"/>
            </w:rPr>
            <w:t>in</w:t>
          </w:r>
          <w:r w:rsidR="00D271D6">
            <w:rPr>
              <w:rFonts w:ascii="Arial" w:hAnsi="Arial" w:cs="Arial"/>
              <w:b/>
              <w:bCs/>
              <w:lang w:val="pt-PT"/>
            </w:rPr>
            <w:t>é</w:t>
          </w:r>
          <w:r w:rsidR="008E6C5D">
            <w:rPr>
              <w:rFonts w:ascii="Arial" w:hAnsi="Arial" w:cs="Arial"/>
              <w:b/>
              <w:bCs/>
              <w:lang w:val="pt-PT"/>
            </w:rPr>
            <w:t xml:space="preserve">is e asas </w:t>
          </w:r>
          <w:r w:rsidRPr="0063569A">
            <w:rPr>
              <w:rFonts w:ascii="Arial" w:hAnsi="Arial" w:cs="Arial"/>
              <w:b/>
              <w:bCs/>
              <w:lang w:val="pt-PT"/>
            </w:rPr>
            <w:t xml:space="preserve">de </w:t>
          </w:r>
          <w:r w:rsidR="008E6C5D">
            <w:rPr>
              <w:rFonts w:ascii="Arial" w:hAnsi="Arial" w:cs="Arial"/>
              <w:b/>
              <w:bCs/>
              <w:lang w:val="pt-PT"/>
            </w:rPr>
            <w:t>carros de corrida</w:t>
          </w:r>
          <w:r w:rsidRPr="0063569A">
            <w:rPr>
              <w:rFonts w:ascii="Arial" w:hAnsi="Arial" w:cs="Arial"/>
              <w:b/>
              <w:bCs/>
              <w:lang w:val="pt-PT"/>
            </w:rPr>
            <w:t xml:space="preserve">, </w:t>
          </w:r>
          <w:r w:rsidR="008E6C5D">
            <w:rPr>
              <w:rFonts w:ascii="Arial" w:hAnsi="Arial" w:cs="Arial"/>
              <w:b/>
              <w:bCs/>
              <w:lang w:val="pt-PT"/>
            </w:rPr>
            <w:t>q</w:t>
          </w:r>
          <w:r w:rsidRPr="0063569A">
            <w:rPr>
              <w:rFonts w:ascii="Arial" w:hAnsi="Arial" w:cs="Arial"/>
              <w:b/>
              <w:bCs/>
              <w:lang w:val="pt-PT"/>
            </w:rPr>
            <w:t xml:space="preserve">uadros de bicicletas </w:t>
          </w:r>
          <w:r w:rsidR="008E6C5D">
            <w:rPr>
              <w:rFonts w:ascii="Arial" w:hAnsi="Arial" w:cs="Arial"/>
              <w:b/>
              <w:bCs/>
              <w:lang w:val="pt-PT"/>
            </w:rPr>
            <w:t>e</w:t>
          </w:r>
          <w:r w:rsidRPr="0063569A">
            <w:rPr>
              <w:rFonts w:ascii="Arial" w:hAnsi="Arial" w:cs="Arial"/>
              <w:b/>
              <w:bCs/>
              <w:lang w:val="pt-PT"/>
            </w:rPr>
            <w:t xml:space="preserve"> equipamento de</w:t>
          </w:r>
          <w:r w:rsidR="008E6C5D">
            <w:rPr>
              <w:rFonts w:ascii="Arial" w:hAnsi="Arial" w:cs="Arial"/>
              <w:b/>
              <w:bCs/>
              <w:lang w:val="pt-PT"/>
            </w:rPr>
            <w:t>s</w:t>
          </w:r>
          <w:r w:rsidRPr="0063569A">
            <w:rPr>
              <w:rFonts w:ascii="Arial" w:hAnsi="Arial" w:cs="Arial"/>
              <w:b/>
              <w:bCs/>
              <w:lang w:val="pt-PT"/>
            </w:rPr>
            <w:t>portivo</w:t>
          </w:r>
          <w:r w:rsidR="005C793F" w:rsidRPr="0063569A">
            <w:rPr>
              <w:rFonts w:ascii="Arial" w:hAnsi="Arial" w:cs="Arial"/>
              <w:b/>
              <w:bCs/>
              <w:lang w:val="pt-PT"/>
            </w:rPr>
            <w:t xml:space="preserve">: </w:t>
          </w:r>
          <w:r w:rsidR="008E6C5D">
            <w:rPr>
              <w:rFonts w:ascii="Arial" w:hAnsi="Arial" w:cs="Arial"/>
              <w:lang w:val="pt-PT"/>
            </w:rPr>
            <w:t xml:space="preserve">Os </w:t>
          </w:r>
          <w:r w:rsidR="00CC2C3E" w:rsidRPr="0063569A">
            <w:rPr>
              <w:rFonts w:ascii="Arial" w:hAnsi="Arial" w:cs="Arial"/>
              <w:lang w:val="pt-PT"/>
            </w:rPr>
            <w:t>te</w:t>
          </w:r>
          <w:r w:rsidR="008E6C5D">
            <w:rPr>
              <w:rFonts w:ascii="Arial" w:hAnsi="Arial" w:cs="Arial"/>
              <w:lang w:val="pt-PT"/>
            </w:rPr>
            <w:t>c</w:t>
          </w:r>
          <w:r w:rsidR="00CC2C3E" w:rsidRPr="0063569A">
            <w:rPr>
              <w:rFonts w:ascii="Arial" w:hAnsi="Arial" w:cs="Arial"/>
              <w:lang w:val="pt-PT"/>
            </w:rPr>
            <w:t xml:space="preserve">idos </w:t>
          </w:r>
          <w:r w:rsidR="008E6C5D" w:rsidRPr="0063569A">
            <w:rPr>
              <w:rFonts w:ascii="Arial" w:hAnsi="Arial" w:cs="Arial"/>
              <w:lang w:val="pt-PT"/>
            </w:rPr>
            <w:t>pr</w:t>
          </w:r>
          <w:r w:rsidR="008E6C5D">
            <w:rPr>
              <w:rFonts w:ascii="Arial" w:hAnsi="Arial" w:cs="Arial"/>
              <w:lang w:val="pt-PT"/>
            </w:rPr>
            <w:t>é-</w:t>
          </w:r>
          <w:r w:rsidR="008E6C5D" w:rsidRPr="0063569A">
            <w:rPr>
              <w:rFonts w:ascii="Arial" w:hAnsi="Arial" w:cs="Arial"/>
              <w:lang w:val="pt-PT"/>
            </w:rPr>
            <w:t xml:space="preserve">impregnados </w:t>
          </w:r>
          <w:r w:rsidR="008E6C5D">
            <w:rPr>
              <w:rFonts w:ascii="Arial" w:hAnsi="Arial" w:cs="Arial"/>
              <w:lang w:val="pt-PT"/>
            </w:rPr>
            <w:t xml:space="preserve">com </w:t>
          </w:r>
          <w:r w:rsidRPr="0063569A">
            <w:rPr>
              <w:rFonts w:ascii="Arial" w:hAnsi="Arial" w:cs="Arial"/>
              <w:lang w:val="pt-PT"/>
            </w:rPr>
            <w:t>fibra de carbono</w:t>
          </w:r>
          <w:r w:rsidR="008E6C5D">
            <w:rPr>
              <w:rFonts w:ascii="Arial" w:hAnsi="Arial" w:cs="Arial"/>
              <w:lang w:val="pt-PT"/>
            </w:rPr>
            <w:t xml:space="preserve">, </w:t>
          </w:r>
          <w:r w:rsidRPr="0063569A">
            <w:rPr>
              <w:rFonts w:ascii="Arial" w:hAnsi="Arial" w:cs="Arial"/>
              <w:lang w:val="pt-PT"/>
            </w:rPr>
            <w:t>produ</w:t>
          </w:r>
          <w:r w:rsidR="008E6C5D">
            <w:rPr>
              <w:rFonts w:ascii="Arial" w:hAnsi="Arial" w:cs="Arial"/>
              <w:lang w:val="pt-PT"/>
            </w:rPr>
            <w:t>z</w:t>
          </w:r>
          <w:r w:rsidRPr="0063569A">
            <w:rPr>
              <w:rFonts w:ascii="Arial" w:hAnsi="Arial" w:cs="Arial"/>
              <w:lang w:val="pt-PT"/>
            </w:rPr>
            <w:t>id</w:t>
          </w:r>
          <w:r w:rsidR="00CC2C3E" w:rsidRPr="0063569A">
            <w:rPr>
              <w:rFonts w:ascii="Arial" w:hAnsi="Arial" w:cs="Arial"/>
              <w:lang w:val="pt-PT"/>
            </w:rPr>
            <w:t>os</w:t>
          </w:r>
          <w:r w:rsidRPr="0063569A">
            <w:rPr>
              <w:rFonts w:ascii="Arial" w:hAnsi="Arial" w:cs="Arial"/>
              <w:lang w:val="pt-PT"/>
            </w:rPr>
            <w:t xml:space="preserve"> </w:t>
          </w:r>
          <w:r w:rsidR="008E6C5D">
            <w:rPr>
              <w:rFonts w:ascii="Arial" w:hAnsi="Arial" w:cs="Arial"/>
              <w:lang w:val="pt-PT"/>
            </w:rPr>
            <w:t>p</w:t>
          </w:r>
          <w:r w:rsidRPr="0063569A">
            <w:rPr>
              <w:rFonts w:ascii="Arial" w:hAnsi="Arial" w:cs="Arial"/>
              <w:lang w:val="pt-PT"/>
            </w:rPr>
            <w:t>el</w:t>
          </w:r>
          <w:r w:rsidR="008E6C5D">
            <w:rPr>
              <w:rFonts w:ascii="Arial" w:hAnsi="Arial" w:cs="Arial"/>
              <w:lang w:val="pt-PT"/>
            </w:rPr>
            <w:t>o</w:t>
          </w:r>
          <w:r w:rsidRPr="0063569A">
            <w:rPr>
              <w:rFonts w:ascii="Arial" w:hAnsi="Arial" w:cs="Arial"/>
              <w:lang w:val="pt-PT"/>
            </w:rPr>
            <w:t xml:space="preserve"> Grupo </w:t>
          </w:r>
          <w:proofErr w:type="spellStart"/>
          <w:r w:rsidRPr="0063569A">
            <w:rPr>
              <w:rFonts w:ascii="Arial" w:hAnsi="Arial" w:cs="Arial"/>
              <w:lang w:val="pt-PT"/>
            </w:rPr>
            <w:t>Angeloni</w:t>
          </w:r>
          <w:proofErr w:type="spellEnd"/>
          <w:r w:rsidRPr="0063569A">
            <w:rPr>
              <w:rFonts w:ascii="Arial" w:hAnsi="Arial" w:cs="Arial"/>
              <w:lang w:val="pt-PT"/>
            </w:rPr>
            <w:t>, prop</w:t>
          </w:r>
          <w:r w:rsidR="008E6C5D">
            <w:rPr>
              <w:rFonts w:ascii="Arial" w:hAnsi="Arial" w:cs="Arial"/>
              <w:lang w:val="pt-PT"/>
            </w:rPr>
            <w:t>r</w:t>
          </w:r>
          <w:r w:rsidRPr="0063569A">
            <w:rPr>
              <w:rFonts w:ascii="Arial" w:hAnsi="Arial" w:cs="Arial"/>
              <w:lang w:val="pt-PT"/>
            </w:rPr>
            <w:t>iedad</w:t>
          </w:r>
          <w:r w:rsidR="008E6C5D">
            <w:rPr>
              <w:rFonts w:ascii="Arial" w:hAnsi="Arial" w:cs="Arial"/>
              <w:lang w:val="pt-PT"/>
            </w:rPr>
            <w:t>e</w:t>
          </w:r>
          <w:r w:rsidRPr="0063569A">
            <w:rPr>
              <w:rFonts w:ascii="Arial" w:hAnsi="Arial" w:cs="Arial"/>
              <w:lang w:val="pt-PT"/>
            </w:rPr>
            <w:t xml:space="preserve"> d</w:t>
          </w:r>
          <w:r w:rsidR="008E6C5D">
            <w:rPr>
              <w:rFonts w:ascii="Arial" w:hAnsi="Arial" w:cs="Arial"/>
              <w:lang w:val="pt-PT"/>
            </w:rPr>
            <w:t>a</w:t>
          </w:r>
          <w:r w:rsidRPr="0063569A">
            <w:rPr>
              <w:rFonts w:ascii="Arial" w:hAnsi="Arial" w:cs="Arial"/>
              <w:lang w:val="pt-PT"/>
            </w:rPr>
            <w:t xml:space="preserve"> Michelin, </w:t>
          </w:r>
          <w:r w:rsidR="008E6C5D">
            <w:rPr>
              <w:rFonts w:ascii="Arial" w:hAnsi="Arial" w:cs="Arial"/>
              <w:lang w:val="pt-PT"/>
            </w:rPr>
            <w:t xml:space="preserve">são </w:t>
          </w:r>
          <w:r w:rsidRPr="0063569A">
            <w:rPr>
              <w:rFonts w:ascii="Arial" w:hAnsi="Arial" w:cs="Arial"/>
              <w:lang w:val="pt-PT"/>
            </w:rPr>
            <w:t>utiliza</w:t>
          </w:r>
          <w:r w:rsidR="008E6C5D">
            <w:rPr>
              <w:rFonts w:ascii="Arial" w:hAnsi="Arial" w:cs="Arial"/>
              <w:lang w:val="pt-PT"/>
            </w:rPr>
            <w:t xml:space="preserve">dos </w:t>
          </w:r>
          <w:r w:rsidRPr="0063569A">
            <w:rPr>
              <w:rFonts w:ascii="Arial" w:hAnsi="Arial" w:cs="Arial"/>
              <w:lang w:val="pt-PT"/>
            </w:rPr>
            <w:t xml:space="preserve">para </w:t>
          </w:r>
          <w:r w:rsidR="00CC2C3E" w:rsidRPr="0063569A">
            <w:rPr>
              <w:rFonts w:ascii="Arial" w:hAnsi="Arial" w:cs="Arial"/>
              <w:lang w:val="pt-PT"/>
            </w:rPr>
            <w:t xml:space="preserve">moldar </w:t>
          </w:r>
          <w:r w:rsidR="008E6C5D">
            <w:rPr>
              <w:rFonts w:ascii="Arial" w:hAnsi="Arial" w:cs="Arial"/>
              <w:lang w:val="pt-PT"/>
            </w:rPr>
            <w:t xml:space="preserve">painéis </w:t>
          </w:r>
          <w:r w:rsidRPr="0063569A">
            <w:rPr>
              <w:rFonts w:ascii="Arial" w:hAnsi="Arial" w:cs="Arial"/>
              <w:lang w:val="pt-PT"/>
            </w:rPr>
            <w:t>de carro</w:t>
          </w:r>
          <w:r w:rsidR="008E6C5D">
            <w:rPr>
              <w:rFonts w:ascii="Arial" w:hAnsi="Arial" w:cs="Arial"/>
              <w:lang w:val="pt-PT"/>
            </w:rPr>
            <w:t xml:space="preserve">çaria e asas </w:t>
          </w:r>
          <w:r w:rsidRPr="0063569A">
            <w:rPr>
              <w:rFonts w:ascii="Arial" w:hAnsi="Arial" w:cs="Arial"/>
              <w:lang w:val="pt-PT"/>
            </w:rPr>
            <w:t xml:space="preserve">para </w:t>
          </w:r>
          <w:r w:rsidR="008E6C5D">
            <w:rPr>
              <w:rFonts w:ascii="Arial" w:hAnsi="Arial" w:cs="Arial"/>
              <w:lang w:val="pt-PT"/>
            </w:rPr>
            <w:t>carros de corrida</w:t>
          </w:r>
          <w:r w:rsidRPr="0063569A">
            <w:rPr>
              <w:rFonts w:ascii="Arial" w:hAnsi="Arial" w:cs="Arial"/>
              <w:lang w:val="pt-PT"/>
            </w:rPr>
            <w:t xml:space="preserve">. </w:t>
          </w:r>
          <w:r w:rsidR="00CC2C3E" w:rsidRPr="0063569A">
            <w:rPr>
              <w:rFonts w:ascii="Arial" w:hAnsi="Arial" w:cs="Arial"/>
              <w:lang w:val="pt-PT"/>
            </w:rPr>
            <w:t>A</w:t>
          </w:r>
          <w:r w:rsidR="008E6C5D">
            <w:rPr>
              <w:rFonts w:ascii="Arial" w:hAnsi="Arial" w:cs="Arial"/>
              <w:lang w:val="pt-PT"/>
            </w:rPr>
            <w:t xml:space="preserve">lém de no </w:t>
          </w:r>
          <w:r w:rsidR="00CC2C3E" w:rsidRPr="0063569A">
            <w:rPr>
              <w:rFonts w:ascii="Arial" w:hAnsi="Arial" w:cs="Arial"/>
              <w:lang w:val="pt-PT"/>
            </w:rPr>
            <w:t>automo</w:t>
          </w:r>
          <w:r w:rsidR="008E6C5D">
            <w:rPr>
              <w:rFonts w:ascii="Arial" w:hAnsi="Arial" w:cs="Arial"/>
              <w:lang w:val="pt-PT"/>
            </w:rPr>
            <w:t>b</w:t>
          </w:r>
          <w:r w:rsidR="00CC2C3E" w:rsidRPr="0063569A">
            <w:rPr>
              <w:rFonts w:ascii="Arial" w:hAnsi="Arial" w:cs="Arial"/>
              <w:lang w:val="pt-PT"/>
            </w:rPr>
            <w:t>ilismo, es</w:t>
          </w:r>
          <w:r w:rsidR="008E6C5D">
            <w:rPr>
              <w:rFonts w:ascii="Arial" w:hAnsi="Arial" w:cs="Arial"/>
              <w:lang w:val="pt-PT"/>
            </w:rPr>
            <w:t>te</w:t>
          </w:r>
          <w:r w:rsidR="00CC2C3E" w:rsidRPr="0063569A">
            <w:rPr>
              <w:rFonts w:ascii="Arial" w:hAnsi="Arial" w:cs="Arial"/>
              <w:lang w:val="pt-PT"/>
            </w:rPr>
            <w:t>s</w:t>
          </w:r>
          <w:r w:rsidRPr="0063569A">
            <w:rPr>
              <w:rFonts w:ascii="Arial" w:hAnsi="Arial" w:cs="Arial"/>
              <w:lang w:val="pt-PT"/>
            </w:rPr>
            <w:t xml:space="preserve"> </w:t>
          </w:r>
          <w:r w:rsidR="008E6C5D">
            <w:rPr>
              <w:rFonts w:ascii="Arial" w:hAnsi="Arial" w:cs="Arial"/>
              <w:lang w:val="pt-PT"/>
            </w:rPr>
            <w:t xml:space="preserve">compósitos </w:t>
          </w:r>
          <w:r w:rsidRPr="0063569A">
            <w:rPr>
              <w:rFonts w:ascii="Arial" w:hAnsi="Arial" w:cs="Arial"/>
              <w:lang w:val="pt-PT"/>
            </w:rPr>
            <w:t xml:space="preserve">de alta </w:t>
          </w:r>
          <w:r w:rsidR="008E6C5D">
            <w:rPr>
              <w:rFonts w:ascii="Arial" w:hAnsi="Arial" w:cs="Arial"/>
              <w:lang w:val="pt-PT"/>
            </w:rPr>
            <w:t xml:space="preserve">tecnologia – que fazem lembrar um tecido – são aplicados, </w:t>
          </w:r>
          <w:r w:rsidR="00CC2C3E" w:rsidRPr="0063569A">
            <w:rPr>
              <w:rFonts w:ascii="Arial" w:hAnsi="Arial" w:cs="Arial"/>
              <w:lang w:val="pt-PT"/>
            </w:rPr>
            <w:t>para uso prof</w:t>
          </w:r>
          <w:r w:rsidR="008E6C5D">
            <w:rPr>
              <w:rFonts w:ascii="Arial" w:hAnsi="Arial" w:cs="Arial"/>
              <w:lang w:val="pt-PT"/>
            </w:rPr>
            <w:t>is</w:t>
          </w:r>
          <w:r w:rsidR="00CC2C3E" w:rsidRPr="0063569A">
            <w:rPr>
              <w:rFonts w:ascii="Arial" w:hAnsi="Arial" w:cs="Arial"/>
              <w:lang w:val="pt-PT"/>
            </w:rPr>
            <w:t>sional</w:t>
          </w:r>
          <w:r w:rsidR="008E6C5D">
            <w:rPr>
              <w:rFonts w:ascii="Arial" w:hAnsi="Arial" w:cs="Arial"/>
              <w:lang w:val="pt-PT"/>
            </w:rPr>
            <w:t xml:space="preserve">, num amplo leque </w:t>
          </w:r>
          <w:r w:rsidRPr="0063569A">
            <w:rPr>
              <w:rFonts w:ascii="Arial" w:hAnsi="Arial" w:cs="Arial"/>
              <w:lang w:val="pt-PT"/>
            </w:rPr>
            <w:t xml:space="preserve">de sectores. </w:t>
          </w:r>
          <w:r w:rsidR="008E6C5D">
            <w:rPr>
              <w:rFonts w:ascii="Arial" w:hAnsi="Arial" w:cs="Arial"/>
              <w:lang w:val="pt-PT"/>
            </w:rPr>
            <w:t xml:space="preserve">As suas </w:t>
          </w:r>
          <w:r w:rsidRPr="0063569A">
            <w:rPr>
              <w:rFonts w:ascii="Arial" w:hAnsi="Arial" w:cs="Arial"/>
              <w:lang w:val="pt-PT"/>
            </w:rPr>
            <w:t>l</w:t>
          </w:r>
          <w:r w:rsidR="008E6C5D">
            <w:rPr>
              <w:rFonts w:ascii="Arial" w:hAnsi="Arial" w:cs="Arial"/>
              <w:lang w:val="pt-PT"/>
            </w:rPr>
            <w:t>ev</w:t>
          </w:r>
          <w:r w:rsidRPr="0063569A">
            <w:rPr>
              <w:rFonts w:ascii="Arial" w:hAnsi="Arial" w:cs="Arial"/>
              <w:lang w:val="pt-PT"/>
            </w:rPr>
            <w:t>eza</w:t>
          </w:r>
          <w:r w:rsidR="00CC2C3E" w:rsidRPr="0063569A">
            <w:rPr>
              <w:rFonts w:ascii="Arial" w:hAnsi="Arial" w:cs="Arial"/>
              <w:lang w:val="pt-PT"/>
            </w:rPr>
            <w:t xml:space="preserve">, </w:t>
          </w:r>
          <w:r w:rsidR="008E6C5D">
            <w:rPr>
              <w:rFonts w:ascii="Arial" w:hAnsi="Arial" w:cs="Arial"/>
              <w:lang w:val="pt-PT"/>
            </w:rPr>
            <w:t xml:space="preserve">flexibilidade e resistência tornam-nos </w:t>
          </w:r>
          <w:r w:rsidRPr="0063569A">
            <w:rPr>
              <w:rFonts w:ascii="Arial" w:hAnsi="Arial" w:cs="Arial"/>
              <w:lang w:val="pt-PT"/>
            </w:rPr>
            <w:t>idea</w:t>
          </w:r>
          <w:r w:rsidR="008E6C5D">
            <w:rPr>
              <w:rFonts w:ascii="Arial" w:hAnsi="Arial" w:cs="Arial"/>
              <w:lang w:val="pt-PT"/>
            </w:rPr>
            <w:t xml:space="preserve">is </w:t>
          </w:r>
          <w:r w:rsidRPr="0063569A">
            <w:rPr>
              <w:rFonts w:ascii="Arial" w:hAnsi="Arial" w:cs="Arial"/>
              <w:lang w:val="pt-PT"/>
            </w:rPr>
            <w:t xml:space="preserve">para </w:t>
          </w:r>
          <w:r w:rsidR="008E6C5D">
            <w:rPr>
              <w:rFonts w:ascii="Arial" w:hAnsi="Arial" w:cs="Arial"/>
              <w:lang w:val="pt-PT"/>
            </w:rPr>
            <w:t>q</w:t>
          </w:r>
          <w:r w:rsidRPr="0063569A">
            <w:rPr>
              <w:rFonts w:ascii="Arial" w:hAnsi="Arial" w:cs="Arial"/>
              <w:lang w:val="pt-PT"/>
            </w:rPr>
            <w:t>uadros de bicicletas de alt</w:t>
          </w:r>
          <w:r w:rsidR="008E6C5D">
            <w:rPr>
              <w:rFonts w:ascii="Arial" w:hAnsi="Arial" w:cs="Arial"/>
              <w:lang w:val="pt-PT"/>
            </w:rPr>
            <w:t>a performance</w:t>
          </w:r>
          <w:r w:rsidRPr="0063569A">
            <w:rPr>
              <w:rFonts w:ascii="Arial" w:hAnsi="Arial" w:cs="Arial"/>
              <w:lang w:val="pt-PT"/>
            </w:rPr>
            <w:t xml:space="preserve">, </w:t>
          </w:r>
          <w:r w:rsidR="008E6C5D">
            <w:rPr>
              <w:rFonts w:ascii="Arial" w:hAnsi="Arial" w:cs="Arial"/>
              <w:lang w:val="pt-PT"/>
            </w:rPr>
            <w:t xml:space="preserve">assim </w:t>
          </w:r>
          <w:r w:rsidRPr="0063569A">
            <w:rPr>
              <w:rFonts w:ascii="Arial" w:hAnsi="Arial" w:cs="Arial"/>
              <w:lang w:val="pt-PT"/>
            </w:rPr>
            <w:t xml:space="preserve">como para </w:t>
          </w:r>
          <w:r w:rsidR="00CC2C3E" w:rsidRPr="0063569A">
            <w:rPr>
              <w:rFonts w:ascii="Arial" w:hAnsi="Arial" w:cs="Arial"/>
              <w:lang w:val="pt-PT"/>
            </w:rPr>
            <w:t>u</w:t>
          </w:r>
          <w:r w:rsidR="008E6C5D">
            <w:rPr>
              <w:rFonts w:ascii="Arial" w:hAnsi="Arial" w:cs="Arial"/>
              <w:lang w:val="pt-PT"/>
            </w:rPr>
            <w:t xml:space="preserve">ma vasta </w:t>
          </w:r>
          <w:r w:rsidR="00CC2C3E" w:rsidRPr="0063569A">
            <w:rPr>
              <w:rFonts w:ascii="Arial" w:hAnsi="Arial" w:cs="Arial"/>
              <w:lang w:val="pt-PT"/>
            </w:rPr>
            <w:t>gama de e</w:t>
          </w:r>
          <w:r w:rsidRPr="0063569A">
            <w:rPr>
              <w:rFonts w:ascii="Arial" w:hAnsi="Arial" w:cs="Arial"/>
              <w:lang w:val="pt-PT"/>
            </w:rPr>
            <w:t>quipamento de</w:t>
          </w:r>
          <w:r w:rsidR="008E6C5D">
            <w:rPr>
              <w:rFonts w:ascii="Arial" w:hAnsi="Arial" w:cs="Arial"/>
              <w:lang w:val="pt-PT"/>
            </w:rPr>
            <w:t>s</w:t>
          </w:r>
          <w:r w:rsidRPr="0063569A">
            <w:rPr>
              <w:rFonts w:ascii="Arial" w:hAnsi="Arial" w:cs="Arial"/>
              <w:lang w:val="pt-PT"/>
            </w:rPr>
            <w:t>portivo prof</w:t>
          </w:r>
          <w:r w:rsidR="008E6C5D">
            <w:rPr>
              <w:rFonts w:ascii="Arial" w:hAnsi="Arial" w:cs="Arial"/>
              <w:lang w:val="pt-PT"/>
            </w:rPr>
            <w:t>is</w:t>
          </w:r>
          <w:r w:rsidRPr="0063569A">
            <w:rPr>
              <w:rFonts w:ascii="Arial" w:hAnsi="Arial" w:cs="Arial"/>
              <w:lang w:val="pt-PT"/>
            </w:rPr>
            <w:t xml:space="preserve">sional, como </w:t>
          </w:r>
          <w:r w:rsidR="008E6C5D">
            <w:rPr>
              <w:rFonts w:ascii="Arial" w:hAnsi="Arial" w:cs="Arial"/>
              <w:lang w:val="pt-PT"/>
            </w:rPr>
            <w:t xml:space="preserve">capacetes </w:t>
          </w:r>
          <w:r w:rsidRPr="0063569A">
            <w:rPr>
              <w:rFonts w:ascii="Arial" w:hAnsi="Arial" w:cs="Arial"/>
              <w:lang w:val="pt-PT"/>
            </w:rPr>
            <w:t>de esqu</w:t>
          </w:r>
          <w:r w:rsidR="008E6C5D">
            <w:rPr>
              <w:rFonts w:ascii="Arial" w:hAnsi="Arial" w:cs="Arial"/>
              <w:lang w:val="pt-PT"/>
            </w:rPr>
            <w:t xml:space="preserve">i e </w:t>
          </w:r>
          <w:r w:rsidRPr="0063569A">
            <w:rPr>
              <w:rFonts w:ascii="Arial" w:hAnsi="Arial" w:cs="Arial"/>
              <w:lang w:val="pt-PT"/>
            </w:rPr>
            <w:t>remos.</w:t>
          </w:r>
          <w:r w:rsidR="005C793F" w:rsidRPr="0063569A">
            <w:rPr>
              <w:rFonts w:ascii="Arial" w:hAnsi="Arial" w:cs="Arial"/>
              <w:lang w:val="pt-PT"/>
            </w:rPr>
            <w:t xml:space="preserve"> </w:t>
          </w:r>
        </w:p>
        <w:p w14:paraId="66665BED" w14:textId="77777777" w:rsidR="00CC2C3E" w:rsidRPr="0063569A" w:rsidRDefault="00CC2C3E" w:rsidP="00CC2C3E">
          <w:pPr>
            <w:pStyle w:val="Prrafodelista"/>
            <w:rPr>
              <w:rFonts w:ascii="Arial" w:hAnsi="Arial" w:cs="Arial"/>
              <w:lang w:val="pt-PT"/>
            </w:rPr>
          </w:pPr>
        </w:p>
        <w:p w14:paraId="5AB924EA" w14:textId="19F8F6EC" w:rsidR="003F0FAA" w:rsidRPr="0063569A" w:rsidRDefault="003F0FAA" w:rsidP="00CC2C3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3569A">
            <w:rPr>
              <w:rFonts w:ascii="Arial" w:hAnsi="Arial" w:cs="Arial"/>
              <w:sz w:val="20"/>
              <w:szCs w:val="20"/>
              <w:lang w:val="pt-PT"/>
            </w:rPr>
            <w:t>Estas diferentes aplica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representa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emplos concretos d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potencial que of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CC2C3E" w:rsidRPr="0063569A">
            <w:rPr>
              <w:rFonts w:ascii="Arial" w:hAnsi="Arial" w:cs="Arial"/>
              <w:sz w:val="20"/>
              <w:szCs w:val="20"/>
              <w:lang w:val="pt-PT"/>
            </w:rPr>
            <w:t>a experi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CC2C3E" w:rsidRPr="0063569A">
            <w:rPr>
              <w:rFonts w:ascii="Arial" w:hAnsi="Arial" w:cs="Arial"/>
              <w:sz w:val="20"/>
              <w:szCs w:val="20"/>
              <w:lang w:val="pt-PT"/>
            </w:rPr>
            <w:t>ncia única d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C2C3E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campo dos polímeros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>os materia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compósitos</w:t>
          </w:r>
          <w:r w:rsidRPr="0063569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Estas n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vas aplica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ilustra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m, na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perfe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ição,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C2C3E" w:rsidRPr="0063569A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rupo Michelin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tornar-se num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líder mundial </w:t>
          </w:r>
          <w:r w:rsidR="0032241C" w:rsidRPr="0063569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m compósito</w:t>
          </w:r>
          <w:r w:rsidR="00CC2C3E" w:rsidRPr="0063569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ncias que transformar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 xml:space="preserve">ão a nossa 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 xml:space="preserve">vida </w:t>
          </w:r>
          <w:r w:rsidR="008E6C5D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440F12" w:rsidRPr="0063569A">
            <w:rPr>
              <w:rFonts w:ascii="Arial" w:hAnsi="Arial" w:cs="Arial"/>
              <w:sz w:val="20"/>
              <w:szCs w:val="20"/>
              <w:lang w:val="pt-PT"/>
            </w:rPr>
            <w:t>otidiana.</w:t>
          </w:r>
        </w:p>
        <w:p w14:paraId="5EC9E1EF" w14:textId="77777777" w:rsidR="003F0FAA" w:rsidRDefault="003F0FAA" w:rsidP="00E33E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601133" w14:textId="77777777" w:rsidR="00D271D6" w:rsidRDefault="00D271D6" w:rsidP="00E33E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B49AEF" w14:textId="77777777" w:rsidR="00D271D6" w:rsidRPr="0063569A" w:rsidRDefault="00D271D6" w:rsidP="00E33E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DC3054" w14:textId="42486862" w:rsidR="00B23210" w:rsidRPr="0063569A" w:rsidRDefault="005C62C6" w:rsidP="00E33E0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415A59A" w14:textId="77777777" w:rsidR="00B23210" w:rsidRPr="0063569A" w:rsidRDefault="00B23210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C1B0D07" w14:textId="77777777" w:rsidR="00D271D6" w:rsidRPr="003C202B" w:rsidRDefault="00D271D6" w:rsidP="00D271D6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3C202B">
        <w:rPr>
          <w:rFonts w:ascii="Arial" w:hAnsi="Arial" w:cs="Arial"/>
          <w:b/>
          <w:bCs/>
          <w:iCs/>
          <w:sz w:val="16"/>
          <w:szCs w:val="16"/>
          <w:lang w:val="pt-PT"/>
        </w:rPr>
        <w:t>Sobre a Michelin</w:t>
      </w:r>
    </w:p>
    <w:p w14:paraId="04CF82B0" w14:textId="77777777" w:rsidR="00D271D6" w:rsidRPr="003C202B" w:rsidRDefault="00D271D6" w:rsidP="00D271D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>A Michelin 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27D555CF" w14:textId="77777777" w:rsidR="00D271D6" w:rsidRPr="003C202B" w:rsidRDefault="00D271D6" w:rsidP="00D271D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3E499EB2" w14:textId="77777777" w:rsidR="00D271D6" w:rsidRPr="003C202B" w:rsidRDefault="00D271D6" w:rsidP="00D271D6">
      <w:pPr>
        <w:jc w:val="both"/>
        <w:rPr>
          <w:rFonts w:ascii="Arial" w:hAnsi="Arial" w:cs="Arial"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2959EADB" w14:textId="77777777" w:rsidR="00D271D6" w:rsidRPr="003C202B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993A561" w14:textId="77777777" w:rsidR="00D271D6" w:rsidRPr="003C202B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03C6191" w14:textId="77777777" w:rsidR="00D271D6" w:rsidRPr="003C202B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777BDBD" w14:textId="77777777" w:rsidR="00D271D6" w:rsidRPr="003C202B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7B6A8C4" w14:textId="77777777" w:rsidR="00D271D6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FEB04B0" w14:textId="77777777" w:rsidR="00D271D6" w:rsidRPr="003C202B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5754E61" w14:textId="77777777" w:rsidR="00D271D6" w:rsidRPr="003C202B" w:rsidRDefault="00D271D6" w:rsidP="00D271D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04CBDA5" w14:textId="6C2021A9" w:rsidR="00D271D6" w:rsidRPr="003C202B" w:rsidRDefault="00D271D6" w:rsidP="00D271D6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sz w:val="20"/>
          <w:szCs w:val="20"/>
          <w:lang w:val="pt-PT"/>
        </w:rPr>
        <w:lastRenderedPageBreak/>
        <w:t xml:space="preserve">DEPARTAMENTO DE COMUNICAÇÃO </w:t>
      </w:r>
      <w:r w:rsidR="008E3455">
        <w:rPr>
          <w:rFonts w:ascii="Arial" w:hAnsi="Arial" w:cs="Arial"/>
          <w:sz w:val="20"/>
          <w:szCs w:val="20"/>
          <w:lang w:val="pt-PT"/>
        </w:rPr>
        <w:t>MICHELIN</w:t>
      </w:r>
    </w:p>
    <w:p w14:paraId="5768DCE8" w14:textId="0AE96635" w:rsidR="00D271D6" w:rsidRDefault="008E3455" w:rsidP="00D271D6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pt-PT"/>
        </w:rPr>
      </w:pPr>
      <w:hyperlink r:id="rId8" w:history="1">
        <w:r w:rsidRPr="00365018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</w:t>
        </w:r>
        <w:bookmarkStart w:id="0" w:name="_GoBack"/>
        <w:bookmarkEnd w:id="0"/>
        <w:r w:rsidRPr="00365018">
          <w:rPr>
            <w:rStyle w:val="Hipervnculo"/>
            <w:rFonts w:ascii="Arial" w:hAnsi="Arial" w:cs="Arial"/>
            <w:sz w:val="20"/>
            <w:szCs w:val="20"/>
            <w:lang w:val="pt-PT"/>
          </w:rPr>
          <w:t>i</w:t>
        </w:r>
        <w:r w:rsidRPr="00365018">
          <w:rPr>
            <w:rStyle w:val="Hipervnculo"/>
            <w:rFonts w:ascii="Arial" w:hAnsi="Arial" w:cs="Arial"/>
            <w:sz w:val="20"/>
            <w:szCs w:val="20"/>
            <w:lang w:val="pt-PT"/>
          </w:rPr>
          <w:t>chelin.com</w:t>
        </w:r>
      </w:hyperlink>
    </w:p>
    <w:p w14:paraId="6CEF9582" w14:textId="77777777" w:rsidR="00D271D6" w:rsidRPr="003C202B" w:rsidRDefault="00D271D6" w:rsidP="00D271D6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4053BB80" wp14:editId="674CEFEB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71D6" w:rsidRPr="003C202B" w14:paraId="5BA584C4" w14:textId="77777777" w:rsidTr="00CF5B16">
        <w:tc>
          <w:tcPr>
            <w:tcW w:w="9016" w:type="dxa"/>
          </w:tcPr>
          <w:p w14:paraId="3E478547" w14:textId="77777777" w:rsidR="00D271D6" w:rsidRPr="003C202B" w:rsidRDefault="005C62C6" w:rsidP="00CF5B1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1" w:history="1">
              <w:r w:rsidR="00D271D6" w:rsidRPr="003C202B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58D0C1BE" w14:textId="77777777" w:rsidR="00D271D6" w:rsidRPr="003C202B" w:rsidRDefault="00D271D6" w:rsidP="00CF5B16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D271D6" w:rsidRPr="003C202B" w14:paraId="63EFF1E3" w14:textId="77777777" w:rsidTr="00CF5B16">
        <w:tc>
          <w:tcPr>
            <w:tcW w:w="9016" w:type="dxa"/>
          </w:tcPr>
          <w:p w14:paraId="77E33EDF" w14:textId="77777777" w:rsidR="00D271D6" w:rsidRPr="003C202B" w:rsidRDefault="00D271D6" w:rsidP="00CF5B16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3C202B">
              <w:rPr>
                <w:rFonts w:ascii="Arial" w:hAnsi="Arial" w:cs="Arial"/>
                <w:noProof/>
                <w:sz w:val="20"/>
                <w:szCs w:val="20"/>
                <w:lang w:val="pt-PT"/>
              </w:rPr>
              <w:drawing>
                <wp:inline distT="0" distB="0" distL="0" distR="0" wp14:anchorId="0D9D0315" wp14:editId="5B8C0801">
                  <wp:extent cx="133350" cy="133350"/>
                  <wp:effectExtent l="0" t="0" r="6350" b="6350"/>
                  <wp:docPr id="397900983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00983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3C202B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261C043A" wp14:editId="05E97B19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5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3C202B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39D6F4D0" wp14:editId="067A9074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7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071F7B7E" w14:textId="77777777" w:rsidR="00D271D6" w:rsidRPr="003C202B" w:rsidRDefault="00D271D6" w:rsidP="00D271D6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1A3EF74B" w14:textId="77777777" w:rsidR="00F51E5F" w:rsidRPr="00002971" w:rsidRDefault="00F51E5F" w:rsidP="00F51E5F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</w:t>
      </w:r>
      <w:r w:rsidRPr="00002971">
        <w:rPr>
          <w:rFonts w:ascii="Arial" w:hAnsi="Arial" w:cs="Arial"/>
          <w:sz w:val="20"/>
          <w:szCs w:val="20"/>
          <w:lang w:val="pt-PT"/>
        </w:rPr>
        <w:t>ESPANHA</w:t>
      </w:r>
    </w:p>
    <w:p w14:paraId="6E891198" w14:textId="050CD893" w:rsidR="00E07805" w:rsidRPr="00F51E5F" w:rsidRDefault="00E07805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07805" w:rsidRPr="00F51E5F" w:rsidSect="006C381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40F8" w14:textId="77777777" w:rsidR="005C62C6" w:rsidRDefault="005C62C6" w:rsidP="00F24D98">
      <w:r>
        <w:separator/>
      </w:r>
    </w:p>
  </w:endnote>
  <w:endnote w:type="continuationSeparator" w:id="0">
    <w:p w14:paraId="30BBC27E" w14:textId="77777777" w:rsidR="005C62C6" w:rsidRDefault="005C62C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5947" w14:textId="77777777" w:rsidR="005C62C6" w:rsidRDefault="005C62C6" w:rsidP="00F24D98">
      <w:r>
        <w:separator/>
      </w:r>
    </w:p>
  </w:footnote>
  <w:footnote w:type="continuationSeparator" w:id="0">
    <w:p w14:paraId="5539BA85" w14:textId="77777777" w:rsidR="005C62C6" w:rsidRDefault="005C62C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C7E5" w14:textId="77777777" w:rsidR="00D271D6" w:rsidRDefault="00D271D6" w:rsidP="00D271D6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9B7CEFF" wp14:editId="5B8CE068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89D278" wp14:editId="305C1385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0D177" w14:textId="77777777" w:rsidR="00D271D6" w:rsidRPr="00AC0E74" w:rsidRDefault="00D271D6" w:rsidP="00D271D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89D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6B10D177" w14:textId="77777777" w:rsidR="00D271D6" w:rsidRPr="00AC0E74" w:rsidRDefault="00D271D6" w:rsidP="00D271D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65AB8F" wp14:editId="72736968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40A7C1" w14:textId="77777777" w:rsidR="00D271D6" w:rsidRPr="006F25F9" w:rsidRDefault="00D271D6" w:rsidP="00D271D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E709C1C" w14:textId="77777777" w:rsidR="00D271D6" w:rsidRPr="00BE269E" w:rsidRDefault="00D271D6" w:rsidP="00D271D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765AB8F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7F40A7C1" w14:textId="77777777" w:rsidR="00D271D6" w:rsidRPr="006F25F9" w:rsidRDefault="00D271D6" w:rsidP="00D271D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E709C1C" w14:textId="77777777" w:rsidR="00D271D6" w:rsidRPr="00BE269E" w:rsidRDefault="00D271D6" w:rsidP="00D271D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09FC087" wp14:editId="1BA9DDB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E816C" w14:textId="77777777" w:rsidR="00D271D6" w:rsidRPr="00372D38" w:rsidRDefault="00D271D6" w:rsidP="00D271D6">
    <w:pPr>
      <w:pStyle w:val="Encabezado"/>
    </w:pPr>
  </w:p>
  <w:p w14:paraId="39804F5A" w14:textId="6A9B8381" w:rsidR="001963B1" w:rsidRPr="00D271D6" w:rsidRDefault="001963B1" w:rsidP="00D271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2.5pt;height:94.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0FB0358"/>
    <w:multiLevelType w:val="hybridMultilevel"/>
    <w:tmpl w:val="FC445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15BD9"/>
    <w:multiLevelType w:val="hybridMultilevel"/>
    <w:tmpl w:val="4BDA57C4"/>
    <w:lvl w:ilvl="0" w:tplc="E33C2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2F9F"/>
    <w:multiLevelType w:val="hybridMultilevel"/>
    <w:tmpl w:val="4578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47BDB"/>
    <w:rsid w:val="000614D3"/>
    <w:rsid w:val="00062189"/>
    <w:rsid w:val="000778DE"/>
    <w:rsid w:val="00082115"/>
    <w:rsid w:val="000A5386"/>
    <w:rsid w:val="000B3F91"/>
    <w:rsid w:val="000C09D6"/>
    <w:rsid w:val="000C4BDD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287607"/>
    <w:rsid w:val="002F0A7C"/>
    <w:rsid w:val="00313BDB"/>
    <w:rsid w:val="0032241C"/>
    <w:rsid w:val="00387E23"/>
    <w:rsid w:val="003930CA"/>
    <w:rsid w:val="00395651"/>
    <w:rsid w:val="003C3FC0"/>
    <w:rsid w:val="003C419D"/>
    <w:rsid w:val="003F0FAA"/>
    <w:rsid w:val="003F197B"/>
    <w:rsid w:val="00401229"/>
    <w:rsid w:val="00414F37"/>
    <w:rsid w:val="00416DE4"/>
    <w:rsid w:val="0042207B"/>
    <w:rsid w:val="00422E33"/>
    <w:rsid w:val="00422FAA"/>
    <w:rsid w:val="004237CD"/>
    <w:rsid w:val="00440F12"/>
    <w:rsid w:val="0044379B"/>
    <w:rsid w:val="0045418F"/>
    <w:rsid w:val="00471963"/>
    <w:rsid w:val="00493386"/>
    <w:rsid w:val="004A7A65"/>
    <w:rsid w:val="004C4BFF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C530B"/>
    <w:rsid w:val="005C62C6"/>
    <w:rsid w:val="005C793F"/>
    <w:rsid w:val="0063569A"/>
    <w:rsid w:val="006920B7"/>
    <w:rsid w:val="006C3818"/>
    <w:rsid w:val="006C44F0"/>
    <w:rsid w:val="006C7776"/>
    <w:rsid w:val="006D398C"/>
    <w:rsid w:val="006D4CB8"/>
    <w:rsid w:val="006E7E6B"/>
    <w:rsid w:val="00707806"/>
    <w:rsid w:val="007A3D45"/>
    <w:rsid w:val="007E08F6"/>
    <w:rsid w:val="007E51AC"/>
    <w:rsid w:val="007F1B5F"/>
    <w:rsid w:val="007F37A6"/>
    <w:rsid w:val="00802F0B"/>
    <w:rsid w:val="00816BB1"/>
    <w:rsid w:val="00833986"/>
    <w:rsid w:val="00834943"/>
    <w:rsid w:val="0083779A"/>
    <w:rsid w:val="00842005"/>
    <w:rsid w:val="0085450A"/>
    <w:rsid w:val="00872895"/>
    <w:rsid w:val="00877AE5"/>
    <w:rsid w:val="008B072F"/>
    <w:rsid w:val="008E3455"/>
    <w:rsid w:val="008E6C5D"/>
    <w:rsid w:val="008F3690"/>
    <w:rsid w:val="008F5893"/>
    <w:rsid w:val="0093532F"/>
    <w:rsid w:val="00951413"/>
    <w:rsid w:val="0095197A"/>
    <w:rsid w:val="009969D4"/>
    <w:rsid w:val="00A010E6"/>
    <w:rsid w:val="00A05352"/>
    <w:rsid w:val="00A133C9"/>
    <w:rsid w:val="00A6279B"/>
    <w:rsid w:val="00A67654"/>
    <w:rsid w:val="00A72ECA"/>
    <w:rsid w:val="00A746AB"/>
    <w:rsid w:val="00A75B5C"/>
    <w:rsid w:val="00AB5624"/>
    <w:rsid w:val="00AC0E74"/>
    <w:rsid w:val="00B05B19"/>
    <w:rsid w:val="00B13DD6"/>
    <w:rsid w:val="00B23210"/>
    <w:rsid w:val="00B32BCE"/>
    <w:rsid w:val="00B361FB"/>
    <w:rsid w:val="00B36FEE"/>
    <w:rsid w:val="00B45C21"/>
    <w:rsid w:val="00B57C15"/>
    <w:rsid w:val="00B97B28"/>
    <w:rsid w:val="00BC2889"/>
    <w:rsid w:val="00BE269E"/>
    <w:rsid w:val="00BF30E7"/>
    <w:rsid w:val="00C225F7"/>
    <w:rsid w:val="00C31152"/>
    <w:rsid w:val="00C53F0C"/>
    <w:rsid w:val="00CA58EF"/>
    <w:rsid w:val="00CC2C3E"/>
    <w:rsid w:val="00CC6BAF"/>
    <w:rsid w:val="00CE4C0D"/>
    <w:rsid w:val="00CE5E82"/>
    <w:rsid w:val="00D01138"/>
    <w:rsid w:val="00D26D15"/>
    <w:rsid w:val="00D271D6"/>
    <w:rsid w:val="00D313A5"/>
    <w:rsid w:val="00D55011"/>
    <w:rsid w:val="00D729F5"/>
    <w:rsid w:val="00D9116F"/>
    <w:rsid w:val="00DB7FA5"/>
    <w:rsid w:val="00DE0B5B"/>
    <w:rsid w:val="00E02880"/>
    <w:rsid w:val="00E07805"/>
    <w:rsid w:val="00E24313"/>
    <w:rsid w:val="00E273B0"/>
    <w:rsid w:val="00E33E00"/>
    <w:rsid w:val="00E46580"/>
    <w:rsid w:val="00E517B8"/>
    <w:rsid w:val="00E54719"/>
    <w:rsid w:val="00E926C4"/>
    <w:rsid w:val="00EA42B5"/>
    <w:rsid w:val="00EA512D"/>
    <w:rsid w:val="00ED5957"/>
    <w:rsid w:val="00ED7136"/>
    <w:rsid w:val="00F1127B"/>
    <w:rsid w:val="00F23D2E"/>
    <w:rsid w:val="00F24D98"/>
    <w:rsid w:val="00F51E5F"/>
    <w:rsid w:val="00F54E4E"/>
    <w:rsid w:val="00F63C11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32C26-CC40-C74D-90D2-4D1CA3E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2024-06-11T22:01:00Z</dcterms:created>
  <dcterms:modified xsi:type="dcterms:W3CDTF">2024-06-12T10:27:00Z</dcterms:modified>
</cp:coreProperties>
</file>