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5C970A3F"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3E1E01">
        <w:rPr>
          <w:rFonts w:ascii="Arial" w:hAnsi="Arial" w:cs="Arial"/>
          <w:sz w:val="20"/>
          <w:szCs w:val="20"/>
          <w:lang w:val="es-ES"/>
        </w:rPr>
        <w:t xml:space="preserve">Madrid, </w:t>
      </w:r>
      <w:r w:rsidR="001F380F">
        <w:rPr>
          <w:rFonts w:ascii="Arial" w:hAnsi="Arial" w:cs="Arial"/>
          <w:sz w:val="20"/>
          <w:szCs w:val="20"/>
          <w:lang w:val="es-ES"/>
        </w:rPr>
        <w:t>26</w:t>
      </w:r>
      <w:r w:rsidR="00BE269E" w:rsidRPr="003E1E01">
        <w:rPr>
          <w:rFonts w:ascii="Arial" w:hAnsi="Arial" w:cs="Arial"/>
          <w:sz w:val="20"/>
          <w:szCs w:val="20"/>
          <w:lang w:val="es-ES"/>
        </w:rPr>
        <w:t xml:space="preserve"> de </w:t>
      </w:r>
      <w:r w:rsidR="00A17AAA" w:rsidRPr="003E1E01">
        <w:rPr>
          <w:rFonts w:ascii="Arial" w:hAnsi="Arial" w:cs="Arial"/>
          <w:sz w:val="20"/>
          <w:szCs w:val="20"/>
          <w:lang w:val="es-ES"/>
        </w:rPr>
        <w:t>Junio</w:t>
      </w:r>
      <w:r w:rsidR="006D398C" w:rsidRPr="009A43CE">
        <w:rPr>
          <w:rFonts w:ascii="Arial" w:hAnsi="Arial" w:cs="Arial"/>
          <w:sz w:val="20"/>
          <w:szCs w:val="20"/>
          <w:lang w:val="es-ES"/>
        </w:rPr>
        <w:t>, 202</w:t>
      </w:r>
      <w:r w:rsidR="00BC354A">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4C397C89" w:rsidR="006D398C" w:rsidRPr="009A43CE" w:rsidRDefault="006D4A07" w:rsidP="003E1E01">
          <w:pPr>
            <w:jc w:val="center"/>
            <w:rPr>
              <w:rFonts w:ascii="Arial" w:hAnsi="Arial" w:cs="Arial"/>
              <w:b/>
              <w:sz w:val="28"/>
              <w:szCs w:val="28"/>
              <w:lang w:val="es-ES"/>
            </w:rPr>
          </w:pPr>
          <w:r>
            <w:rPr>
              <w:rFonts w:ascii="Arial" w:hAnsi="Arial" w:cs="Arial"/>
              <w:b/>
              <w:sz w:val="28"/>
              <w:szCs w:val="28"/>
              <w:lang w:val="es-ES"/>
            </w:rPr>
            <w:t xml:space="preserve">MICHELIN </w:t>
          </w:r>
          <w:r w:rsidR="00A17AAA">
            <w:rPr>
              <w:rFonts w:ascii="Arial" w:hAnsi="Arial" w:cs="Arial"/>
              <w:b/>
              <w:sz w:val="28"/>
              <w:szCs w:val="28"/>
              <w:lang w:val="es-ES"/>
            </w:rPr>
            <w:t xml:space="preserve">y </w:t>
          </w:r>
          <w:r>
            <w:rPr>
              <w:rFonts w:ascii="Arial" w:hAnsi="Arial" w:cs="Arial"/>
              <w:b/>
              <w:sz w:val="28"/>
              <w:szCs w:val="28"/>
              <w:lang w:val="es-ES"/>
            </w:rPr>
            <w:t>PRIMAFRIO</w:t>
          </w:r>
          <w:r w:rsidR="00A17AAA">
            <w:rPr>
              <w:rFonts w:ascii="Arial" w:hAnsi="Arial" w:cs="Arial"/>
              <w:b/>
              <w:sz w:val="28"/>
              <w:szCs w:val="28"/>
              <w:lang w:val="es-ES"/>
            </w:rPr>
            <w:t xml:space="preserve">, </w:t>
          </w:r>
          <w:r w:rsidR="003B2E77">
            <w:rPr>
              <w:rFonts w:ascii="Arial" w:hAnsi="Arial" w:cs="Arial"/>
              <w:b/>
              <w:sz w:val="28"/>
              <w:szCs w:val="28"/>
              <w:lang w:val="es-ES"/>
            </w:rPr>
            <w:t xml:space="preserve">una alianza de </w:t>
          </w:r>
          <w:r w:rsidR="003E1E01">
            <w:rPr>
              <w:rFonts w:ascii="Arial" w:hAnsi="Arial" w:cs="Arial"/>
              <w:b/>
              <w:sz w:val="28"/>
              <w:szCs w:val="28"/>
              <w:lang w:val="es-ES"/>
            </w:rPr>
            <w:t>progreso hacia</w:t>
          </w:r>
          <w:r w:rsidR="00F74A66">
            <w:rPr>
              <w:rFonts w:ascii="Arial" w:hAnsi="Arial" w:cs="Arial"/>
              <w:b/>
              <w:sz w:val="28"/>
              <w:szCs w:val="28"/>
              <w:lang w:val="es-ES"/>
            </w:rPr>
            <w:t xml:space="preserve"> un transporte </w:t>
          </w:r>
          <w:r w:rsidR="005E0818">
            <w:rPr>
              <w:rFonts w:ascii="Arial" w:hAnsi="Arial" w:cs="Arial"/>
              <w:b/>
              <w:sz w:val="28"/>
              <w:szCs w:val="28"/>
              <w:lang w:val="es-ES"/>
            </w:rPr>
            <w:t xml:space="preserve">rentable, </w:t>
          </w:r>
          <w:r w:rsidR="00F74A66">
            <w:rPr>
              <w:rFonts w:ascii="Arial" w:hAnsi="Arial" w:cs="Arial"/>
              <w:b/>
              <w:sz w:val="28"/>
              <w:szCs w:val="28"/>
              <w:lang w:val="es-ES"/>
            </w:rPr>
            <w:t>seguro y sostenible</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C67AE4B" w14:textId="77777777" w:rsidR="003E1E01" w:rsidRPr="000344E1" w:rsidRDefault="003E1E01" w:rsidP="003E1E01">
          <w:pPr>
            <w:pStyle w:val="Prrafodelista"/>
            <w:numPr>
              <w:ilvl w:val="0"/>
              <w:numId w:val="1"/>
            </w:numPr>
            <w:jc w:val="both"/>
            <w:rPr>
              <w:rFonts w:ascii="Arial" w:hAnsi="Arial" w:cs="Arial"/>
              <w:lang w:val="es-ES"/>
            </w:rPr>
          </w:pPr>
          <w:r>
            <w:rPr>
              <w:rFonts w:ascii="Arial" w:hAnsi="Arial" w:cs="Arial"/>
              <w:lang w:val="es-ES"/>
            </w:rPr>
            <w:t>Solo en 2023, la gestión eficiente de sus neumáticos ha permitido a Primafrio evitar la emisión de 711 toneladas de CO</w:t>
          </w:r>
          <w:r w:rsidRPr="00BD1AC1">
            <w:rPr>
              <w:rFonts w:ascii="Arial" w:hAnsi="Arial" w:cs="Arial"/>
              <w:vertAlign w:val="subscript"/>
              <w:lang w:val="es-ES"/>
            </w:rPr>
            <w:t>2</w:t>
          </w:r>
          <w:r>
            <w:rPr>
              <w:rFonts w:ascii="Arial" w:hAnsi="Arial" w:cs="Arial"/>
              <w:lang w:val="es-ES"/>
            </w:rPr>
            <w:t xml:space="preserve"> a la atmósfera</w:t>
          </w:r>
        </w:p>
        <w:p w14:paraId="27035647" w14:textId="3AF5D60B" w:rsidR="00293BD5" w:rsidRDefault="00D376BD"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Primafrio </w:t>
          </w:r>
          <w:r w:rsidR="004A5D54">
            <w:rPr>
              <w:rFonts w:ascii="Arial" w:eastAsia="Calibri" w:hAnsi="Arial" w:cs="Arial"/>
              <w:lang w:val="es-ES" w:eastAsia="en-US"/>
            </w:rPr>
            <w:t xml:space="preserve">confía en Michelin </w:t>
          </w:r>
          <w:r w:rsidR="006D4A07">
            <w:rPr>
              <w:rFonts w:ascii="Arial" w:eastAsia="Calibri" w:hAnsi="Arial" w:cs="Arial"/>
              <w:lang w:val="es-ES" w:eastAsia="en-US"/>
            </w:rPr>
            <w:t xml:space="preserve">para </w:t>
          </w:r>
          <w:r w:rsidR="00293BD5">
            <w:rPr>
              <w:rFonts w:ascii="Arial" w:eastAsia="Calibri" w:hAnsi="Arial" w:cs="Arial"/>
              <w:lang w:val="es-ES" w:eastAsia="en-US"/>
            </w:rPr>
            <w:t>el mantenimiento preventivo y la gestión integral de los neumáticos de su flota</w:t>
          </w:r>
        </w:p>
        <w:p w14:paraId="58343ED3" w14:textId="10A3F8DF" w:rsidR="00BD1AC1" w:rsidRPr="00BD1AC1" w:rsidRDefault="000344E1" w:rsidP="00BD1AC1">
          <w:pPr>
            <w:pStyle w:val="Prrafodelista"/>
            <w:numPr>
              <w:ilvl w:val="0"/>
              <w:numId w:val="1"/>
            </w:numPr>
            <w:jc w:val="both"/>
            <w:rPr>
              <w:rFonts w:ascii="Arial" w:hAnsi="Arial" w:cs="Arial"/>
              <w:lang w:val="es-ES"/>
            </w:rPr>
          </w:pPr>
          <w:r w:rsidRPr="00293BD5">
            <w:rPr>
              <w:rFonts w:ascii="Arial" w:eastAsia="Calibri" w:hAnsi="Arial" w:cs="Arial"/>
              <w:lang w:val="es-ES" w:eastAsia="en-US"/>
            </w:rPr>
            <w:t xml:space="preserve">Las soluciones de </w:t>
          </w:r>
          <w:r w:rsidR="00D376BD" w:rsidRPr="00293BD5">
            <w:rPr>
              <w:rFonts w:ascii="Arial" w:eastAsia="Calibri" w:hAnsi="Arial" w:cs="Arial"/>
              <w:lang w:val="es-ES" w:eastAsia="en-US"/>
            </w:rPr>
            <w:t xml:space="preserve">Michelin </w:t>
          </w:r>
          <w:r w:rsidRPr="00293BD5">
            <w:rPr>
              <w:rFonts w:ascii="Arial" w:eastAsia="Calibri" w:hAnsi="Arial" w:cs="Arial"/>
              <w:lang w:val="es-ES" w:eastAsia="en-US"/>
            </w:rPr>
            <w:t xml:space="preserve">han permitido a </w:t>
          </w:r>
          <w:r w:rsidR="00D376BD" w:rsidRPr="00293BD5">
            <w:rPr>
              <w:rFonts w:ascii="Arial" w:eastAsia="Calibri" w:hAnsi="Arial" w:cs="Arial"/>
              <w:lang w:val="es-ES" w:eastAsia="en-US"/>
            </w:rPr>
            <w:t xml:space="preserve">Primafrio </w:t>
          </w:r>
          <w:r w:rsidRPr="00293BD5">
            <w:rPr>
              <w:rFonts w:ascii="Arial" w:eastAsia="Calibri" w:hAnsi="Arial" w:cs="Arial"/>
              <w:lang w:val="es-ES" w:eastAsia="en-US"/>
            </w:rPr>
            <w:t xml:space="preserve">mejorar </w:t>
          </w:r>
          <w:r w:rsidR="00293BD5" w:rsidRPr="00293BD5">
            <w:rPr>
              <w:rFonts w:ascii="Arial" w:eastAsia="Calibri" w:hAnsi="Arial" w:cs="Arial"/>
              <w:lang w:val="es-ES" w:eastAsia="en-US"/>
            </w:rPr>
            <w:t xml:space="preserve">la sostenibilidad, la seguridad y la </w:t>
          </w:r>
          <w:r w:rsidR="001F380F">
            <w:rPr>
              <w:rFonts w:ascii="Arial" w:eastAsia="Calibri" w:hAnsi="Arial" w:cs="Arial"/>
              <w:lang w:val="es-ES" w:eastAsia="en-US"/>
            </w:rPr>
            <w:t>eficiencia</w:t>
          </w:r>
          <w:r w:rsidR="00293BD5" w:rsidRPr="00293BD5">
            <w:rPr>
              <w:rFonts w:ascii="Arial" w:eastAsia="Calibri" w:hAnsi="Arial" w:cs="Arial"/>
              <w:lang w:val="es-ES" w:eastAsia="en-US"/>
            </w:rPr>
            <w:t xml:space="preserve"> de su negocio</w:t>
          </w:r>
          <w:r w:rsidR="00BD1AC1">
            <w:rPr>
              <w:rFonts w:ascii="Arial" w:eastAsia="Calibri" w:hAnsi="Arial" w:cs="Arial"/>
              <w:lang w:val="es-ES" w:eastAsia="en-US"/>
            </w:rPr>
            <w:t>, demostrando el éxito de esta asociación</w:t>
          </w:r>
        </w:p>
        <w:p w14:paraId="5E9E742B" w14:textId="77777777" w:rsidR="000344E1" w:rsidRDefault="000344E1" w:rsidP="000344E1">
          <w:pPr>
            <w:jc w:val="both"/>
            <w:rPr>
              <w:rFonts w:ascii="Arial" w:hAnsi="Arial" w:cs="Arial"/>
              <w:lang w:val="es-ES"/>
            </w:rPr>
          </w:pPr>
        </w:p>
        <w:p w14:paraId="289DA51C" w14:textId="6663EC0F" w:rsidR="00E11618" w:rsidRDefault="00A34AC5" w:rsidP="00BD1AC1">
          <w:pPr>
            <w:spacing w:line="276" w:lineRule="auto"/>
            <w:jc w:val="both"/>
            <w:rPr>
              <w:rFonts w:ascii="Arial" w:hAnsi="Arial" w:cs="Arial"/>
              <w:sz w:val="20"/>
              <w:szCs w:val="20"/>
              <w:lang w:val="es-ES"/>
            </w:rPr>
          </w:pPr>
          <w:r>
            <w:rPr>
              <w:rFonts w:ascii="Arial" w:hAnsi="Arial" w:cs="Arial"/>
              <w:sz w:val="20"/>
              <w:szCs w:val="20"/>
              <w:lang w:val="es-ES"/>
            </w:rPr>
            <w:t>Primafrio</w:t>
          </w:r>
          <w:r w:rsidR="00BD1AC1">
            <w:rPr>
              <w:rFonts w:ascii="Arial" w:hAnsi="Arial" w:cs="Arial"/>
              <w:sz w:val="20"/>
              <w:szCs w:val="20"/>
              <w:lang w:val="es-ES"/>
            </w:rPr>
            <w:t xml:space="preserve">, </w:t>
          </w:r>
          <w:r w:rsidR="00D96FFC">
            <w:rPr>
              <w:rFonts w:ascii="Arial" w:hAnsi="Arial" w:cs="Arial"/>
              <w:sz w:val="20"/>
              <w:szCs w:val="20"/>
              <w:lang w:val="es-ES"/>
            </w:rPr>
            <w:t>el o</w:t>
          </w:r>
          <w:r w:rsidR="00D96FFC" w:rsidRPr="00D96FFC">
            <w:rPr>
              <w:rFonts w:ascii="Arial" w:hAnsi="Arial" w:cs="Arial"/>
              <w:sz w:val="20"/>
              <w:szCs w:val="20"/>
              <w:lang w:val="es-ES"/>
            </w:rPr>
            <w:t>perador logístico i</w:t>
          </w:r>
          <w:r w:rsidR="00D96FFC">
            <w:rPr>
              <w:rFonts w:ascii="Arial" w:hAnsi="Arial" w:cs="Arial"/>
              <w:sz w:val="20"/>
              <w:szCs w:val="20"/>
              <w:lang w:val="es-ES"/>
            </w:rPr>
            <w:t xml:space="preserve">nternacional líder en Europa en el </w:t>
          </w:r>
          <w:r w:rsidR="00D96FFC" w:rsidRPr="00D96FFC">
            <w:rPr>
              <w:rFonts w:ascii="Arial" w:hAnsi="Arial" w:cs="Arial"/>
              <w:sz w:val="20"/>
              <w:szCs w:val="20"/>
              <w:lang w:val="es-ES"/>
            </w:rPr>
            <w:t>transporte por carretera</w:t>
          </w:r>
          <w:r w:rsidR="00D96FFC">
            <w:rPr>
              <w:rFonts w:ascii="Arial" w:hAnsi="Arial" w:cs="Arial"/>
              <w:sz w:val="20"/>
              <w:szCs w:val="20"/>
              <w:lang w:val="es-ES"/>
            </w:rPr>
            <w:t xml:space="preserve"> de productos hortofrutícolas a </w:t>
          </w:r>
          <w:r w:rsidR="00D96FFC" w:rsidRPr="00D96FFC">
            <w:rPr>
              <w:rFonts w:ascii="Arial" w:hAnsi="Arial" w:cs="Arial"/>
              <w:sz w:val="20"/>
              <w:szCs w:val="20"/>
              <w:lang w:val="es-ES"/>
            </w:rPr>
            <w:t>temperatura controlada</w:t>
          </w:r>
          <w:r w:rsidR="00BD1AC1">
            <w:rPr>
              <w:rFonts w:ascii="Arial" w:hAnsi="Arial" w:cs="Arial"/>
              <w:sz w:val="20"/>
              <w:szCs w:val="20"/>
              <w:lang w:val="es-ES"/>
            </w:rPr>
            <w:t xml:space="preserve">, </w:t>
          </w:r>
          <w:r w:rsidR="003E1E01">
            <w:rPr>
              <w:rFonts w:ascii="Arial" w:hAnsi="Arial" w:cs="Arial"/>
              <w:sz w:val="20"/>
              <w:szCs w:val="20"/>
              <w:lang w:val="es-ES"/>
            </w:rPr>
            <w:t xml:space="preserve">mantiene una relación de trabajo conjunto desde hace más de </w:t>
          </w:r>
          <w:r w:rsidR="00BD1AC1">
            <w:rPr>
              <w:rFonts w:ascii="Arial" w:hAnsi="Arial" w:cs="Arial"/>
              <w:sz w:val="20"/>
              <w:szCs w:val="20"/>
              <w:lang w:val="es-ES"/>
            </w:rPr>
            <w:t xml:space="preserve">cinco décadas. Una alianza que se vio fortalecida en el año 2017 con la firma de un acuerdo que ha permitido a ambas compañías impulsar </w:t>
          </w:r>
          <w:r w:rsidR="00BD1AC1" w:rsidRPr="00A34AC5">
            <w:rPr>
              <w:rFonts w:ascii="Arial" w:hAnsi="Arial" w:cs="Arial"/>
              <w:sz w:val="20"/>
              <w:szCs w:val="20"/>
              <w:lang w:val="es-ES"/>
            </w:rPr>
            <w:t xml:space="preserve">un modelo de transporte más eficiente y </w:t>
          </w:r>
          <w:r w:rsidR="003E1E01">
            <w:rPr>
              <w:rFonts w:ascii="Arial" w:hAnsi="Arial" w:cs="Arial"/>
              <w:sz w:val="20"/>
              <w:szCs w:val="20"/>
              <w:lang w:val="es-ES"/>
            </w:rPr>
            <w:t>sostenible medioambientalmente</w:t>
          </w:r>
          <w:r w:rsidR="00BD1AC1" w:rsidRPr="00ED1F25">
            <w:rPr>
              <w:rFonts w:ascii="Arial" w:hAnsi="Arial" w:cs="Arial"/>
              <w:sz w:val="20"/>
              <w:szCs w:val="20"/>
              <w:lang w:val="es-ES"/>
            </w:rPr>
            <w:t>.</w:t>
          </w:r>
          <w:r w:rsidR="00151595">
            <w:rPr>
              <w:rFonts w:ascii="Arial" w:hAnsi="Arial" w:cs="Arial"/>
              <w:sz w:val="20"/>
              <w:szCs w:val="20"/>
              <w:lang w:val="es-ES"/>
            </w:rPr>
            <w:t xml:space="preserve"> </w:t>
          </w:r>
        </w:p>
        <w:p w14:paraId="560C16E3" w14:textId="77777777" w:rsidR="00E11618" w:rsidRDefault="00E11618" w:rsidP="00BD1AC1">
          <w:pPr>
            <w:spacing w:line="276" w:lineRule="auto"/>
            <w:jc w:val="both"/>
            <w:rPr>
              <w:rFonts w:ascii="Arial" w:hAnsi="Arial" w:cs="Arial"/>
              <w:sz w:val="20"/>
              <w:szCs w:val="20"/>
              <w:lang w:val="es-ES"/>
            </w:rPr>
          </w:pPr>
        </w:p>
        <w:p w14:paraId="33DAC5AD" w14:textId="04212543" w:rsidR="00BD1AC1" w:rsidRDefault="00BD1AC1" w:rsidP="00BD1AC1">
          <w:pPr>
            <w:spacing w:line="276" w:lineRule="auto"/>
            <w:jc w:val="both"/>
            <w:rPr>
              <w:rFonts w:ascii="Arial" w:hAnsi="Arial" w:cs="Arial"/>
              <w:sz w:val="20"/>
              <w:szCs w:val="20"/>
              <w:lang w:val="es-ES_tradnl"/>
            </w:rPr>
          </w:pPr>
          <w:r>
            <w:rPr>
              <w:rFonts w:ascii="Arial" w:hAnsi="Arial" w:cs="Arial"/>
              <w:sz w:val="20"/>
              <w:szCs w:val="20"/>
              <w:lang w:val="es-ES"/>
            </w:rPr>
            <w:t xml:space="preserve">Como parte de este acuerdo, Michelin realiza </w:t>
          </w:r>
          <w:r w:rsidR="003E1E01">
            <w:rPr>
              <w:rFonts w:ascii="Arial" w:hAnsi="Arial" w:cs="Arial"/>
              <w:sz w:val="20"/>
              <w:szCs w:val="20"/>
              <w:lang w:val="es-ES"/>
            </w:rPr>
            <w:t xml:space="preserve">la gestión integral de los neumáticos de la flota de </w:t>
          </w:r>
          <w:proofErr w:type="spellStart"/>
          <w:r w:rsidR="003E1E01">
            <w:rPr>
              <w:rFonts w:ascii="Arial" w:hAnsi="Arial" w:cs="Arial"/>
              <w:sz w:val="20"/>
              <w:szCs w:val="20"/>
              <w:lang w:val="es-ES"/>
            </w:rPr>
            <w:t>Primafrio</w:t>
          </w:r>
          <w:proofErr w:type="spellEnd"/>
          <w:r w:rsidR="003E1E01">
            <w:rPr>
              <w:rFonts w:ascii="Arial" w:hAnsi="Arial" w:cs="Arial"/>
              <w:sz w:val="20"/>
              <w:szCs w:val="20"/>
              <w:lang w:val="es-ES"/>
            </w:rPr>
            <w:t xml:space="preserve">, realizando </w:t>
          </w:r>
          <w:r>
            <w:rPr>
              <w:rFonts w:ascii="Arial" w:hAnsi="Arial" w:cs="Arial"/>
              <w:sz w:val="20"/>
              <w:szCs w:val="20"/>
              <w:lang w:val="es-ES"/>
            </w:rPr>
            <w:t xml:space="preserve">el mantenimiento periódico preventivo </w:t>
          </w:r>
          <w:r w:rsidR="003E1E01">
            <w:rPr>
              <w:rFonts w:ascii="Arial" w:hAnsi="Arial" w:cs="Arial"/>
              <w:sz w:val="20"/>
              <w:szCs w:val="20"/>
              <w:lang w:val="es-ES"/>
            </w:rPr>
            <w:t>con un modelo de contrato</w:t>
          </w:r>
          <w:r>
            <w:rPr>
              <w:rFonts w:ascii="Arial" w:hAnsi="Arial" w:cs="Arial"/>
              <w:sz w:val="20"/>
              <w:szCs w:val="20"/>
              <w:lang w:val="es-ES"/>
            </w:rPr>
            <w:t xml:space="preserve"> </w:t>
          </w:r>
          <w:r w:rsidRPr="00EC5B71">
            <w:rPr>
              <w:rFonts w:ascii="Arial" w:hAnsi="Arial" w:cs="Arial"/>
              <w:sz w:val="20"/>
              <w:szCs w:val="20"/>
              <w:lang w:val="es-ES_tradnl"/>
            </w:rPr>
            <w:t xml:space="preserve">Effitire®, basado en </w:t>
          </w:r>
          <w:r w:rsidR="003E1E01">
            <w:rPr>
              <w:rFonts w:ascii="Arial" w:hAnsi="Arial" w:cs="Arial"/>
              <w:sz w:val="20"/>
              <w:szCs w:val="20"/>
              <w:lang w:val="es-ES_tradnl"/>
            </w:rPr>
            <w:t>el pago por uso</w:t>
          </w:r>
          <w:r w:rsidRPr="00EC5B71">
            <w:rPr>
              <w:rFonts w:ascii="Arial" w:hAnsi="Arial" w:cs="Arial"/>
              <w:sz w:val="20"/>
              <w:szCs w:val="20"/>
              <w:lang w:val="es-ES_tradnl"/>
            </w:rPr>
            <w:t xml:space="preserve"> ligado al nivel de actividad y kilometraje.</w:t>
          </w:r>
          <w:r>
            <w:rPr>
              <w:rFonts w:ascii="Arial" w:hAnsi="Arial" w:cs="Arial"/>
              <w:sz w:val="20"/>
              <w:szCs w:val="20"/>
              <w:lang w:val="es-ES_tradnl"/>
            </w:rPr>
            <w:t xml:space="preserve"> </w:t>
          </w:r>
        </w:p>
        <w:p w14:paraId="04BA0E2F" w14:textId="77777777" w:rsidR="00151595" w:rsidRDefault="00151595" w:rsidP="00BD1AC1">
          <w:pPr>
            <w:spacing w:line="276" w:lineRule="auto"/>
            <w:jc w:val="both"/>
            <w:rPr>
              <w:rFonts w:ascii="Arial" w:hAnsi="Arial" w:cs="Arial"/>
              <w:sz w:val="20"/>
              <w:szCs w:val="20"/>
              <w:lang w:val="es-ES_tradnl"/>
            </w:rPr>
          </w:pPr>
        </w:p>
        <w:p w14:paraId="646B8E9B" w14:textId="7579D1EB" w:rsidR="00E11618" w:rsidRPr="00E11618" w:rsidRDefault="00E11618" w:rsidP="00BD1AC1">
          <w:pPr>
            <w:spacing w:line="276" w:lineRule="auto"/>
            <w:jc w:val="both"/>
            <w:rPr>
              <w:rFonts w:ascii="Arial" w:hAnsi="Arial" w:cs="Arial"/>
              <w:b/>
              <w:bCs/>
              <w:sz w:val="20"/>
              <w:szCs w:val="20"/>
              <w:lang w:val="es-ES_tradnl"/>
            </w:rPr>
          </w:pPr>
          <w:r w:rsidRPr="00E11618">
            <w:rPr>
              <w:rFonts w:ascii="Arial" w:hAnsi="Arial" w:cs="Arial"/>
              <w:b/>
              <w:bCs/>
              <w:sz w:val="20"/>
              <w:szCs w:val="20"/>
              <w:lang w:val="es-ES_tradnl"/>
            </w:rPr>
            <w:t>MICHELIN QuickScan: innovación al servicio del transportista</w:t>
          </w:r>
        </w:p>
        <w:p w14:paraId="055CDABF" w14:textId="77777777" w:rsidR="00E11618" w:rsidRDefault="00E11618" w:rsidP="00BD1AC1">
          <w:pPr>
            <w:spacing w:line="276" w:lineRule="auto"/>
            <w:jc w:val="both"/>
            <w:rPr>
              <w:rFonts w:ascii="Arial" w:hAnsi="Arial" w:cs="Arial"/>
              <w:sz w:val="20"/>
              <w:szCs w:val="20"/>
              <w:lang w:val="es-ES_tradnl"/>
            </w:rPr>
          </w:pPr>
        </w:p>
        <w:p w14:paraId="5DCB0B77" w14:textId="7AB06B42" w:rsidR="00E11618" w:rsidRDefault="00151595" w:rsidP="00BD1AC1">
          <w:pPr>
            <w:spacing w:line="276" w:lineRule="auto"/>
            <w:jc w:val="both"/>
            <w:rPr>
              <w:rFonts w:ascii="Arial" w:hAnsi="Arial" w:cs="Arial"/>
              <w:sz w:val="20"/>
              <w:szCs w:val="20"/>
              <w:lang w:val="es-ES_tradnl"/>
            </w:rPr>
          </w:pPr>
          <w:r>
            <w:rPr>
              <w:rFonts w:ascii="Arial" w:hAnsi="Arial" w:cs="Arial"/>
              <w:sz w:val="20"/>
              <w:szCs w:val="20"/>
              <w:lang w:val="es-ES_tradnl"/>
            </w:rPr>
            <w:t>Uno de los puntos clave de esta alianza es el seguimiento profesional de la flota a través de la solución de mantenimiento predictivo de Michelin</w:t>
          </w:r>
          <w:r w:rsidR="0063415B">
            <w:rPr>
              <w:rFonts w:ascii="Arial" w:hAnsi="Arial" w:cs="Arial"/>
              <w:sz w:val="20"/>
              <w:szCs w:val="20"/>
              <w:lang w:val="es-ES_tradnl"/>
            </w:rPr>
            <w:t>,</w:t>
          </w:r>
          <w:r>
            <w:rPr>
              <w:rFonts w:ascii="Arial" w:hAnsi="Arial" w:cs="Arial"/>
              <w:sz w:val="20"/>
              <w:szCs w:val="20"/>
              <w:lang w:val="es-ES_tradnl"/>
            </w:rPr>
            <w:t xml:space="preserve"> basada en la tecnología MICHELIN QuickScan. </w:t>
          </w:r>
          <w:r w:rsidR="00B078CB">
            <w:rPr>
              <w:rFonts w:ascii="Arial" w:hAnsi="Arial" w:cs="Arial"/>
              <w:sz w:val="20"/>
              <w:szCs w:val="20"/>
              <w:lang w:val="es-ES_tradnl"/>
            </w:rPr>
            <w:t>Esta innovadora solución</w:t>
          </w:r>
          <w:r w:rsidR="00BD1AC1" w:rsidRPr="00EC5B71">
            <w:rPr>
              <w:rFonts w:ascii="Arial" w:hAnsi="Arial" w:cs="Arial"/>
              <w:sz w:val="20"/>
              <w:szCs w:val="20"/>
              <w:lang w:val="es-ES_tradnl"/>
            </w:rPr>
            <w:t xml:space="preserve">, que </w:t>
          </w:r>
          <w:r w:rsidR="00E11618">
            <w:rPr>
              <w:rFonts w:ascii="Arial" w:hAnsi="Arial" w:cs="Arial"/>
              <w:sz w:val="20"/>
              <w:szCs w:val="20"/>
              <w:lang w:val="es-ES_tradnl"/>
            </w:rPr>
            <w:t>permite realizar inspecciones automáticas del estado de los neumáticos</w:t>
          </w:r>
          <w:r w:rsidR="00E11618" w:rsidRPr="00EC5B71">
            <w:rPr>
              <w:rFonts w:ascii="Arial" w:hAnsi="Arial" w:cs="Arial"/>
              <w:sz w:val="20"/>
              <w:szCs w:val="20"/>
              <w:lang w:val="es-ES_tradnl"/>
            </w:rPr>
            <w:t xml:space="preserve"> </w:t>
          </w:r>
          <w:r w:rsidR="00BD1AC1" w:rsidRPr="00EC5B71">
            <w:rPr>
              <w:rFonts w:ascii="Arial" w:hAnsi="Arial" w:cs="Arial"/>
              <w:sz w:val="20"/>
              <w:szCs w:val="20"/>
              <w:lang w:val="es-ES_tradnl"/>
            </w:rPr>
            <w:t>reduci</w:t>
          </w:r>
          <w:r w:rsidR="00E11618">
            <w:rPr>
              <w:rFonts w:ascii="Arial" w:hAnsi="Arial" w:cs="Arial"/>
              <w:sz w:val="20"/>
              <w:szCs w:val="20"/>
              <w:lang w:val="es-ES_tradnl"/>
            </w:rPr>
            <w:t>endo</w:t>
          </w:r>
          <w:r w:rsidR="00BD1AC1" w:rsidRPr="00EC5B71">
            <w:rPr>
              <w:rFonts w:ascii="Arial" w:hAnsi="Arial" w:cs="Arial"/>
              <w:sz w:val="20"/>
              <w:szCs w:val="20"/>
              <w:lang w:val="es-ES_tradnl"/>
            </w:rPr>
            <w:t xml:space="preserve"> el tiempo y los costes en la inspección, hace posible:</w:t>
          </w:r>
        </w:p>
        <w:p w14:paraId="7FC30666" w14:textId="5183B94F" w:rsidR="00BD1AC1" w:rsidRPr="00EC5B71" w:rsidRDefault="00BD1AC1" w:rsidP="00BD1AC1">
          <w:pPr>
            <w:spacing w:line="276" w:lineRule="auto"/>
            <w:jc w:val="both"/>
            <w:rPr>
              <w:rFonts w:ascii="Arial" w:hAnsi="Arial" w:cs="Arial"/>
              <w:sz w:val="20"/>
              <w:szCs w:val="20"/>
              <w:lang w:val="es-ES_tradnl"/>
            </w:rPr>
          </w:pPr>
        </w:p>
        <w:p w14:paraId="77D96486" w14:textId="0EC35216" w:rsidR="00BD1AC1" w:rsidRPr="00EC5B71" w:rsidRDefault="00BD1AC1" w:rsidP="002B16E3">
          <w:pPr>
            <w:pStyle w:val="Prrafodelista"/>
            <w:numPr>
              <w:ilvl w:val="0"/>
              <w:numId w:val="6"/>
            </w:numPr>
            <w:spacing w:line="276" w:lineRule="auto"/>
            <w:ind w:left="709" w:hanging="283"/>
            <w:jc w:val="both"/>
            <w:rPr>
              <w:rFonts w:ascii="Arial" w:hAnsi="Arial" w:cs="Arial"/>
              <w:lang w:val="es-ES_tradnl"/>
            </w:rPr>
          </w:pPr>
          <w:r w:rsidRPr="00EC5B71">
            <w:rPr>
              <w:rFonts w:ascii="Arial" w:hAnsi="Arial" w:cs="Arial"/>
              <w:lang w:val="es-ES_tradnl"/>
            </w:rPr>
            <w:t>La monitorización automatizada del desgaste de los neumáticos con escáneres magnéticos</w:t>
          </w:r>
          <w:r w:rsidR="002B16E3">
            <w:rPr>
              <w:rFonts w:ascii="Arial" w:hAnsi="Arial" w:cs="Arial"/>
              <w:lang w:val="es-ES_tradnl"/>
            </w:rPr>
            <w:t xml:space="preserve"> sin necesidad de desplazarse al taller o inmovilizar el vehículo para ser revisado</w:t>
          </w:r>
        </w:p>
        <w:p w14:paraId="69F2510D" w14:textId="069F36D6" w:rsidR="00BD1AC1" w:rsidRPr="00EC5B71" w:rsidRDefault="00BD1AC1" w:rsidP="00BD1AC1">
          <w:pPr>
            <w:pStyle w:val="Prrafodelista"/>
            <w:numPr>
              <w:ilvl w:val="0"/>
              <w:numId w:val="6"/>
            </w:numPr>
            <w:spacing w:line="276" w:lineRule="auto"/>
            <w:ind w:left="0" w:firstLine="426"/>
            <w:jc w:val="both"/>
            <w:rPr>
              <w:rFonts w:ascii="Arial" w:hAnsi="Arial" w:cs="Arial"/>
              <w:lang w:val="es-ES_tradnl"/>
            </w:rPr>
          </w:pPr>
          <w:r w:rsidRPr="00EC5B71">
            <w:rPr>
              <w:rFonts w:ascii="Arial" w:hAnsi="Arial" w:cs="Arial"/>
              <w:lang w:val="es-ES_tradnl"/>
            </w:rPr>
            <w:t>El funcionamiento</w:t>
          </w:r>
          <w:r w:rsidR="00B078CB">
            <w:rPr>
              <w:rFonts w:ascii="Arial" w:hAnsi="Arial" w:cs="Arial"/>
              <w:lang w:val="es-ES_tradnl"/>
            </w:rPr>
            <w:t xml:space="preserve"> del proceso de inspección</w:t>
          </w:r>
          <w:r w:rsidRPr="00EC5B71">
            <w:rPr>
              <w:rFonts w:ascii="Arial" w:hAnsi="Arial" w:cs="Arial"/>
              <w:lang w:val="es-ES_tradnl"/>
            </w:rPr>
            <w:t xml:space="preserve"> independientemente del clima</w:t>
          </w:r>
        </w:p>
        <w:p w14:paraId="5CF6CAC1" w14:textId="77777777" w:rsidR="002B16E3" w:rsidRDefault="00BD1AC1" w:rsidP="00BD1AC1">
          <w:pPr>
            <w:pStyle w:val="Prrafodelista"/>
            <w:numPr>
              <w:ilvl w:val="0"/>
              <w:numId w:val="6"/>
            </w:numPr>
            <w:spacing w:line="276" w:lineRule="auto"/>
            <w:ind w:left="709" w:hanging="283"/>
            <w:jc w:val="both"/>
            <w:rPr>
              <w:rFonts w:ascii="Arial" w:hAnsi="Arial" w:cs="Arial"/>
              <w:lang w:val="es-ES_tradnl"/>
            </w:rPr>
          </w:pPr>
          <w:r w:rsidRPr="00EC5B71">
            <w:rPr>
              <w:rFonts w:ascii="Arial" w:hAnsi="Arial" w:cs="Arial"/>
              <w:lang w:val="es-ES_tradnl"/>
            </w:rPr>
            <w:t>La medición de forma fiable de l</w:t>
          </w:r>
          <w:r w:rsidR="00B078CB">
            <w:rPr>
              <w:rFonts w:ascii="Arial" w:hAnsi="Arial" w:cs="Arial"/>
              <w:lang w:val="es-ES_tradnl"/>
            </w:rPr>
            <w:t xml:space="preserve">os milímetros de todos los neumáticos </w:t>
          </w:r>
          <w:r w:rsidRPr="00EC5B71">
            <w:rPr>
              <w:rFonts w:ascii="Arial" w:hAnsi="Arial" w:cs="Arial"/>
              <w:lang w:val="es-ES_tradnl"/>
            </w:rPr>
            <w:t>de la flota</w:t>
          </w:r>
        </w:p>
        <w:p w14:paraId="1D77F841" w14:textId="77777777" w:rsidR="005E0818" w:rsidRDefault="005E0818" w:rsidP="00ED1F25">
          <w:pPr>
            <w:spacing w:line="276" w:lineRule="auto"/>
            <w:jc w:val="both"/>
            <w:rPr>
              <w:rFonts w:ascii="Arial" w:hAnsi="Arial" w:cs="Arial"/>
              <w:sz w:val="20"/>
              <w:szCs w:val="20"/>
              <w:lang w:val="es-ES"/>
            </w:rPr>
          </w:pPr>
        </w:p>
        <w:p w14:paraId="67FEC67B" w14:textId="31F2A7AC" w:rsidR="00A34AC5" w:rsidRDefault="009A0BB8" w:rsidP="00A34AC5">
          <w:pPr>
            <w:spacing w:line="276" w:lineRule="auto"/>
            <w:jc w:val="both"/>
            <w:rPr>
              <w:rFonts w:ascii="Arial" w:hAnsi="Arial" w:cs="Arial"/>
              <w:sz w:val="20"/>
              <w:szCs w:val="20"/>
              <w:lang w:val="es-ES"/>
            </w:rPr>
          </w:pPr>
          <w:r w:rsidRPr="009A0BB8">
            <w:rPr>
              <w:rFonts w:ascii="Arial" w:hAnsi="Arial" w:cs="Arial"/>
              <w:sz w:val="20"/>
              <w:szCs w:val="20"/>
              <w:lang w:val="es-ES"/>
            </w:rPr>
            <w:t>El sistema</w:t>
          </w:r>
          <w:r w:rsidR="002B16E3">
            <w:rPr>
              <w:rFonts w:ascii="Arial" w:hAnsi="Arial" w:cs="Arial"/>
              <w:sz w:val="20"/>
              <w:szCs w:val="20"/>
              <w:lang w:val="es-ES"/>
            </w:rPr>
            <w:t xml:space="preserve">, </w:t>
          </w:r>
          <w:r w:rsidR="00E11618">
            <w:rPr>
              <w:rFonts w:ascii="Arial" w:hAnsi="Arial" w:cs="Arial"/>
              <w:sz w:val="20"/>
              <w:szCs w:val="20"/>
              <w:lang w:val="es-ES"/>
            </w:rPr>
            <w:t xml:space="preserve">de fácil implementación y compatible con todos los </w:t>
          </w:r>
          <w:r w:rsidR="00D867F3">
            <w:rPr>
              <w:rFonts w:ascii="Arial" w:hAnsi="Arial" w:cs="Arial"/>
              <w:sz w:val="20"/>
              <w:szCs w:val="20"/>
              <w:lang w:val="es-ES"/>
            </w:rPr>
            <w:t xml:space="preserve">tipos </w:t>
          </w:r>
          <w:r w:rsidR="00E11618">
            <w:rPr>
              <w:rFonts w:ascii="Arial" w:hAnsi="Arial" w:cs="Arial"/>
              <w:sz w:val="20"/>
              <w:szCs w:val="20"/>
              <w:lang w:val="es-ES"/>
            </w:rPr>
            <w:t xml:space="preserve">de neumáticos, </w:t>
          </w:r>
          <w:r w:rsidRPr="009A0BB8">
            <w:rPr>
              <w:rFonts w:ascii="Arial" w:hAnsi="Arial" w:cs="Arial"/>
              <w:sz w:val="20"/>
              <w:szCs w:val="20"/>
              <w:lang w:val="es-ES"/>
            </w:rPr>
            <w:t>predice cuándo será necesario llevar a cabo las operaciones de mantenimiento</w:t>
          </w:r>
          <w:r w:rsidR="00E11618">
            <w:rPr>
              <w:rFonts w:ascii="Arial" w:hAnsi="Arial" w:cs="Arial"/>
              <w:sz w:val="20"/>
              <w:szCs w:val="20"/>
              <w:lang w:val="es-ES"/>
            </w:rPr>
            <w:t>.</w:t>
          </w:r>
          <w:r w:rsidR="0063415B">
            <w:rPr>
              <w:rFonts w:ascii="Arial" w:hAnsi="Arial" w:cs="Arial"/>
              <w:sz w:val="20"/>
              <w:szCs w:val="20"/>
              <w:lang w:val="es-ES"/>
            </w:rPr>
            <w:t xml:space="preserve"> Para Primafrio</w:t>
          </w:r>
          <w:r w:rsidR="00D867F3">
            <w:rPr>
              <w:rFonts w:ascii="Arial" w:hAnsi="Arial" w:cs="Arial"/>
              <w:sz w:val="20"/>
              <w:szCs w:val="20"/>
              <w:lang w:val="es-ES"/>
            </w:rPr>
            <w:t xml:space="preserve"> esto</w:t>
          </w:r>
          <w:r w:rsidR="0063415B">
            <w:rPr>
              <w:rFonts w:ascii="Arial" w:hAnsi="Arial" w:cs="Arial"/>
              <w:sz w:val="20"/>
              <w:szCs w:val="20"/>
              <w:lang w:val="es-ES"/>
            </w:rPr>
            <w:t xml:space="preserve"> facilita la planificación del </w:t>
          </w:r>
          <w:r w:rsidR="00A34AC5" w:rsidRPr="00A34AC5">
            <w:rPr>
              <w:rFonts w:ascii="Arial" w:hAnsi="Arial" w:cs="Arial"/>
              <w:sz w:val="20"/>
              <w:szCs w:val="20"/>
              <w:lang w:val="es-ES"/>
            </w:rPr>
            <w:t>mantenimiento</w:t>
          </w:r>
          <w:r w:rsidR="00D867F3">
            <w:rPr>
              <w:rFonts w:ascii="Arial" w:hAnsi="Arial" w:cs="Arial"/>
              <w:sz w:val="20"/>
              <w:szCs w:val="20"/>
              <w:lang w:val="es-ES"/>
            </w:rPr>
            <w:t xml:space="preserve">, </w:t>
          </w:r>
          <w:r w:rsidR="009141B0" w:rsidRPr="00A34AC5">
            <w:rPr>
              <w:rFonts w:ascii="Arial" w:hAnsi="Arial" w:cs="Arial"/>
              <w:sz w:val="20"/>
              <w:szCs w:val="20"/>
              <w:lang w:val="es-ES"/>
            </w:rPr>
            <w:t xml:space="preserve">tener el 100% de la flota siempre </w:t>
          </w:r>
          <w:r w:rsidR="002B16E3">
            <w:rPr>
              <w:rFonts w:ascii="Arial" w:hAnsi="Arial" w:cs="Arial"/>
              <w:sz w:val="20"/>
              <w:szCs w:val="20"/>
              <w:lang w:val="es-ES"/>
            </w:rPr>
            <w:t>disponible</w:t>
          </w:r>
          <w:r w:rsidR="009141B0">
            <w:rPr>
              <w:rFonts w:ascii="Arial" w:hAnsi="Arial" w:cs="Arial"/>
              <w:sz w:val="20"/>
              <w:szCs w:val="20"/>
              <w:lang w:val="es-ES"/>
            </w:rPr>
            <w:t xml:space="preserve"> y una garantía de seguridad</w:t>
          </w:r>
          <w:r w:rsidR="009141B0" w:rsidRPr="00A34AC5">
            <w:rPr>
              <w:rFonts w:ascii="Arial" w:hAnsi="Arial" w:cs="Arial"/>
              <w:sz w:val="20"/>
              <w:szCs w:val="20"/>
              <w:lang w:val="es-ES"/>
            </w:rPr>
            <w:t>.</w:t>
          </w:r>
        </w:p>
        <w:p w14:paraId="567E5663" w14:textId="77777777" w:rsidR="00E11618" w:rsidRDefault="00E11618" w:rsidP="00E11618">
          <w:pPr>
            <w:spacing w:line="276" w:lineRule="auto"/>
            <w:jc w:val="both"/>
            <w:rPr>
              <w:rFonts w:ascii="Arial" w:hAnsi="Arial" w:cs="Arial"/>
              <w:b/>
              <w:bCs/>
              <w:sz w:val="20"/>
              <w:szCs w:val="20"/>
              <w:lang w:val="es-ES"/>
            </w:rPr>
          </w:pPr>
        </w:p>
        <w:p w14:paraId="483E3114" w14:textId="25D0CE12" w:rsidR="00E11618" w:rsidRPr="009A43CE" w:rsidRDefault="00E11618" w:rsidP="00E11618">
          <w:pPr>
            <w:spacing w:line="276" w:lineRule="auto"/>
            <w:jc w:val="both"/>
            <w:rPr>
              <w:rFonts w:ascii="Arial" w:hAnsi="Arial" w:cs="Arial"/>
              <w:b/>
              <w:bCs/>
              <w:sz w:val="20"/>
              <w:szCs w:val="20"/>
              <w:lang w:val="es-ES"/>
            </w:rPr>
          </w:pPr>
          <w:r>
            <w:rPr>
              <w:rFonts w:ascii="Arial" w:hAnsi="Arial" w:cs="Arial"/>
              <w:b/>
              <w:bCs/>
              <w:sz w:val="20"/>
              <w:szCs w:val="20"/>
              <w:lang w:val="es-ES"/>
            </w:rPr>
            <w:t>Un beneficio medible, rentable y sostenible</w:t>
          </w:r>
        </w:p>
        <w:p w14:paraId="14ED988C" w14:textId="77777777" w:rsidR="00E11618" w:rsidRPr="009A43CE" w:rsidRDefault="00E11618" w:rsidP="00E11618">
          <w:pPr>
            <w:spacing w:line="276" w:lineRule="auto"/>
            <w:jc w:val="both"/>
            <w:rPr>
              <w:rFonts w:ascii="Arial" w:hAnsi="Arial" w:cs="Arial"/>
              <w:sz w:val="20"/>
              <w:szCs w:val="20"/>
              <w:lang w:val="es-ES"/>
            </w:rPr>
          </w:pPr>
        </w:p>
        <w:p w14:paraId="3771F93A" w14:textId="77777777" w:rsidR="0063415B" w:rsidRDefault="00E11618" w:rsidP="00E11618">
          <w:pPr>
            <w:spacing w:line="276" w:lineRule="auto"/>
            <w:jc w:val="both"/>
            <w:rPr>
              <w:rFonts w:ascii="Arial" w:hAnsi="Arial" w:cs="Arial"/>
              <w:sz w:val="20"/>
              <w:szCs w:val="20"/>
              <w:lang w:val="es-ES"/>
            </w:rPr>
          </w:pPr>
          <w:r w:rsidRPr="009141B0">
            <w:rPr>
              <w:rFonts w:ascii="Arial" w:hAnsi="Arial" w:cs="Arial"/>
              <w:sz w:val="20"/>
              <w:szCs w:val="20"/>
              <w:lang w:val="es-ES"/>
            </w:rPr>
            <w:t>Tanto el equipo Pr</w:t>
          </w:r>
          <w:r>
            <w:rPr>
              <w:rFonts w:ascii="Arial" w:hAnsi="Arial" w:cs="Arial"/>
              <w:sz w:val="20"/>
              <w:szCs w:val="20"/>
              <w:lang w:val="es-ES"/>
            </w:rPr>
            <w:t xml:space="preserve">imafrio como el de Michelin han </w:t>
          </w:r>
          <w:r w:rsidRPr="009141B0">
            <w:rPr>
              <w:rFonts w:ascii="Arial" w:hAnsi="Arial" w:cs="Arial"/>
              <w:sz w:val="20"/>
              <w:szCs w:val="20"/>
              <w:lang w:val="es-ES"/>
            </w:rPr>
            <w:t>demostrado un gran c</w:t>
          </w:r>
          <w:r>
            <w:rPr>
              <w:rFonts w:ascii="Arial" w:hAnsi="Arial" w:cs="Arial"/>
              <w:sz w:val="20"/>
              <w:szCs w:val="20"/>
              <w:lang w:val="es-ES"/>
            </w:rPr>
            <w:t xml:space="preserve">ompromiso para implementar estas </w:t>
          </w:r>
          <w:r w:rsidRPr="009141B0">
            <w:rPr>
              <w:rFonts w:ascii="Arial" w:hAnsi="Arial" w:cs="Arial"/>
              <w:sz w:val="20"/>
              <w:szCs w:val="20"/>
              <w:lang w:val="es-ES"/>
            </w:rPr>
            <w:t>soluciones de forma ágil y eficiente.</w:t>
          </w:r>
          <w:r>
            <w:rPr>
              <w:rFonts w:ascii="Arial" w:hAnsi="Arial" w:cs="Arial"/>
              <w:sz w:val="20"/>
              <w:szCs w:val="20"/>
              <w:lang w:val="es-ES"/>
            </w:rPr>
            <w:t xml:space="preserve"> El espíritu de mejora continua que cultivan ambas empresas repercute en cuatro aspectos clave para asegurar la rentabilidad y sostenibilidad del negocio:</w:t>
          </w:r>
        </w:p>
        <w:p w14:paraId="7A01E2E3" w14:textId="2A72F4BF" w:rsidR="00E11618" w:rsidRDefault="00E11618" w:rsidP="00E11618">
          <w:pPr>
            <w:spacing w:line="276" w:lineRule="auto"/>
            <w:jc w:val="both"/>
            <w:rPr>
              <w:rFonts w:ascii="Arial" w:hAnsi="Arial" w:cs="Arial"/>
              <w:sz w:val="20"/>
              <w:szCs w:val="20"/>
              <w:lang w:val="es-ES"/>
            </w:rPr>
          </w:pPr>
        </w:p>
        <w:p w14:paraId="356A08DD" w14:textId="25076BC3" w:rsidR="00E11618" w:rsidRDefault="00E11618" w:rsidP="00E11618">
          <w:pPr>
            <w:pStyle w:val="Prrafodelista"/>
            <w:numPr>
              <w:ilvl w:val="1"/>
              <w:numId w:val="8"/>
            </w:numPr>
            <w:spacing w:line="276" w:lineRule="auto"/>
            <w:ind w:hanging="294"/>
            <w:jc w:val="both"/>
            <w:rPr>
              <w:rFonts w:ascii="Arial" w:hAnsi="Arial" w:cs="Arial"/>
              <w:lang w:val="es-ES"/>
            </w:rPr>
          </w:pPr>
          <w:r w:rsidRPr="009141B0">
            <w:rPr>
              <w:rFonts w:ascii="Arial" w:hAnsi="Arial" w:cs="Arial"/>
              <w:lang w:val="es-ES"/>
            </w:rPr>
            <w:lastRenderedPageBreak/>
            <w:t>Reducción del consumo de carburante</w:t>
          </w:r>
          <w:r>
            <w:rPr>
              <w:rFonts w:ascii="Arial" w:hAnsi="Arial" w:cs="Arial"/>
              <w:lang w:val="es-ES"/>
            </w:rPr>
            <w:t xml:space="preserve"> y las emisiones de CO</w:t>
          </w:r>
          <w:r w:rsidRPr="009141B0">
            <w:rPr>
              <w:rFonts w:ascii="Arial" w:hAnsi="Arial" w:cs="Arial"/>
              <w:vertAlign w:val="subscript"/>
              <w:lang w:val="es-ES"/>
            </w:rPr>
            <w:t>2</w:t>
          </w:r>
        </w:p>
        <w:p w14:paraId="3FE2DD6D" w14:textId="28BDDE46" w:rsidR="00E11618" w:rsidRDefault="00E11618" w:rsidP="00E11618">
          <w:pPr>
            <w:pStyle w:val="Prrafodelista"/>
            <w:numPr>
              <w:ilvl w:val="1"/>
              <w:numId w:val="8"/>
            </w:numPr>
            <w:spacing w:line="276" w:lineRule="auto"/>
            <w:ind w:hanging="294"/>
            <w:jc w:val="both"/>
            <w:rPr>
              <w:rFonts w:ascii="Arial" w:hAnsi="Arial" w:cs="Arial"/>
              <w:lang w:val="es-ES"/>
            </w:rPr>
          </w:pPr>
          <w:r w:rsidRPr="009141B0">
            <w:rPr>
              <w:rFonts w:ascii="Arial" w:hAnsi="Arial" w:cs="Arial"/>
              <w:lang w:val="es-ES"/>
            </w:rPr>
            <w:t>Optimización del uso de los neumáticos, al utilizar más milímetros de goma</w:t>
          </w:r>
        </w:p>
        <w:p w14:paraId="546741EF" w14:textId="1704F362" w:rsidR="00E11618" w:rsidRPr="00E11618" w:rsidRDefault="00E11618" w:rsidP="007E7875">
          <w:pPr>
            <w:pStyle w:val="Prrafodelista"/>
            <w:numPr>
              <w:ilvl w:val="1"/>
              <w:numId w:val="8"/>
            </w:numPr>
            <w:spacing w:line="276" w:lineRule="auto"/>
            <w:ind w:hanging="294"/>
            <w:jc w:val="both"/>
            <w:rPr>
              <w:rFonts w:ascii="Arial" w:hAnsi="Arial" w:cs="Arial"/>
              <w:lang w:val="es-ES"/>
            </w:rPr>
          </w:pPr>
          <w:r w:rsidRPr="00E11618">
            <w:rPr>
              <w:rFonts w:ascii="Arial" w:hAnsi="Arial" w:cs="Arial"/>
              <w:lang w:val="es-ES"/>
            </w:rPr>
            <w:t>Mayor seguridad, productividad y disponibilidad de los vehículos</w:t>
          </w:r>
        </w:p>
        <w:p w14:paraId="18595501" w14:textId="33F9A2CF" w:rsidR="00E11618" w:rsidRPr="009141B0" w:rsidRDefault="00E11618" w:rsidP="00E11618">
          <w:pPr>
            <w:pStyle w:val="Prrafodelista"/>
            <w:numPr>
              <w:ilvl w:val="1"/>
              <w:numId w:val="8"/>
            </w:numPr>
            <w:spacing w:line="276" w:lineRule="auto"/>
            <w:ind w:hanging="294"/>
            <w:jc w:val="both"/>
            <w:rPr>
              <w:rFonts w:ascii="Arial" w:hAnsi="Arial" w:cs="Arial"/>
              <w:lang w:val="es-ES"/>
            </w:rPr>
          </w:pPr>
          <w:r>
            <w:rPr>
              <w:rFonts w:ascii="Arial" w:hAnsi="Arial" w:cs="Arial"/>
              <w:lang w:val="es-ES"/>
            </w:rPr>
            <w:t>Disminución del</w:t>
          </w:r>
          <w:r w:rsidRPr="009141B0">
            <w:rPr>
              <w:rFonts w:ascii="Arial" w:hAnsi="Arial" w:cs="Arial"/>
              <w:lang w:val="es-ES"/>
            </w:rPr>
            <w:t xml:space="preserve"> consumo de materias primas y</w:t>
          </w:r>
          <w:r>
            <w:rPr>
              <w:rFonts w:ascii="Arial" w:hAnsi="Arial" w:cs="Arial"/>
              <w:lang w:val="es-ES"/>
            </w:rPr>
            <w:t xml:space="preserve"> </w:t>
          </w:r>
          <w:r w:rsidRPr="009141B0">
            <w:rPr>
              <w:rFonts w:ascii="Arial" w:hAnsi="Arial" w:cs="Arial"/>
              <w:lang w:val="es-ES"/>
            </w:rPr>
            <w:t>residuos</w:t>
          </w:r>
        </w:p>
        <w:p w14:paraId="361EBF69" w14:textId="77777777" w:rsidR="00E11618" w:rsidRDefault="00E11618" w:rsidP="00E11618">
          <w:pPr>
            <w:spacing w:line="276" w:lineRule="auto"/>
            <w:jc w:val="both"/>
            <w:rPr>
              <w:rFonts w:ascii="Arial" w:hAnsi="Arial" w:cs="Arial"/>
              <w:sz w:val="20"/>
              <w:szCs w:val="20"/>
              <w:lang w:val="es-ES"/>
            </w:rPr>
          </w:pPr>
        </w:p>
        <w:p w14:paraId="17812E12" w14:textId="77A9BB2E" w:rsidR="00D867F3" w:rsidRDefault="00D867F3" w:rsidP="00D867F3">
          <w:pPr>
            <w:spacing w:line="276" w:lineRule="auto"/>
            <w:jc w:val="both"/>
            <w:rPr>
              <w:rFonts w:ascii="Arial" w:hAnsi="Arial" w:cs="Arial"/>
              <w:sz w:val="20"/>
              <w:szCs w:val="20"/>
              <w:lang w:val="es-ES"/>
            </w:rPr>
          </w:pPr>
          <w:r>
            <w:rPr>
              <w:rFonts w:ascii="Arial" w:hAnsi="Arial" w:cs="Arial"/>
              <w:sz w:val="20"/>
              <w:szCs w:val="20"/>
              <w:lang w:val="es-ES"/>
            </w:rPr>
            <w:t>Primafrio equipa su</w:t>
          </w:r>
          <w:r w:rsidR="00783B02">
            <w:rPr>
              <w:rFonts w:ascii="Arial" w:hAnsi="Arial" w:cs="Arial"/>
              <w:sz w:val="20"/>
              <w:szCs w:val="20"/>
              <w:lang w:val="es-ES"/>
            </w:rPr>
            <w:t>s</w:t>
          </w:r>
          <w:r>
            <w:rPr>
              <w:rFonts w:ascii="Arial" w:hAnsi="Arial" w:cs="Arial"/>
              <w:sz w:val="20"/>
              <w:szCs w:val="20"/>
              <w:lang w:val="es-ES"/>
            </w:rPr>
            <w:t xml:space="preserve"> vehículos con la gama MICHELIN X LINE de baja resistencia a la rodadura. </w:t>
          </w:r>
          <w:r w:rsidR="00783B02">
            <w:rPr>
              <w:rFonts w:ascii="Arial" w:hAnsi="Arial" w:cs="Arial"/>
              <w:sz w:val="20"/>
              <w:szCs w:val="20"/>
              <w:lang w:val="es-ES"/>
            </w:rPr>
            <w:t>Unido a la tecnología MI</w:t>
          </w:r>
          <w:r>
            <w:rPr>
              <w:rFonts w:ascii="Arial" w:hAnsi="Arial" w:cs="Arial"/>
              <w:sz w:val="20"/>
              <w:szCs w:val="20"/>
              <w:lang w:val="es-ES"/>
            </w:rPr>
            <w:t xml:space="preserve">CHELIN QuickScan, esto ha permitido </w:t>
          </w:r>
          <w:r w:rsidR="00783B02">
            <w:rPr>
              <w:rFonts w:ascii="Arial" w:hAnsi="Arial" w:cs="Arial"/>
              <w:sz w:val="20"/>
              <w:szCs w:val="20"/>
              <w:lang w:val="es-ES"/>
            </w:rPr>
            <w:t xml:space="preserve">a Primafrio </w:t>
          </w:r>
          <w:r>
            <w:rPr>
              <w:rFonts w:ascii="Arial" w:hAnsi="Arial" w:cs="Arial"/>
              <w:sz w:val="20"/>
              <w:szCs w:val="20"/>
              <w:lang w:val="es-ES"/>
            </w:rPr>
            <w:t>evitar la emisión de 711 toneladas de CO</w:t>
          </w:r>
          <w:r w:rsidRPr="00E3474E">
            <w:rPr>
              <w:rFonts w:ascii="Arial" w:hAnsi="Arial" w:cs="Arial"/>
              <w:sz w:val="20"/>
              <w:szCs w:val="20"/>
              <w:vertAlign w:val="subscript"/>
              <w:lang w:val="es-ES"/>
            </w:rPr>
            <w:t>2</w:t>
          </w:r>
          <w:r>
            <w:rPr>
              <w:rFonts w:ascii="Arial" w:hAnsi="Arial" w:cs="Arial"/>
              <w:sz w:val="20"/>
              <w:szCs w:val="20"/>
              <w:lang w:val="es-ES"/>
            </w:rPr>
            <w:t xml:space="preserve"> en 2023, según la Declaración de Gestión Sostenible de Michelin</w:t>
          </w:r>
          <w:r w:rsidR="00783B02">
            <w:rPr>
              <w:rFonts w:ascii="Arial" w:hAnsi="Arial" w:cs="Arial"/>
              <w:sz w:val="20"/>
              <w:szCs w:val="20"/>
              <w:lang w:val="es-ES"/>
            </w:rPr>
            <w:t>.</w:t>
          </w:r>
        </w:p>
        <w:p w14:paraId="2062B8AD" w14:textId="77777777" w:rsidR="00D867F3" w:rsidRDefault="00D867F3" w:rsidP="00D867F3">
          <w:pPr>
            <w:spacing w:line="276" w:lineRule="auto"/>
            <w:jc w:val="both"/>
            <w:rPr>
              <w:rFonts w:ascii="Arial" w:hAnsi="Arial" w:cs="Arial"/>
              <w:sz w:val="20"/>
              <w:szCs w:val="20"/>
              <w:lang w:val="es-ES"/>
            </w:rPr>
          </w:pPr>
        </w:p>
        <w:p w14:paraId="586755F6" w14:textId="249CE8EF" w:rsidR="00D867F3" w:rsidRDefault="00D867F3" w:rsidP="00783B02">
          <w:pPr>
            <w:spacing w:line="276" w:lineRule="auto"/>
            <w:jc w:val="both"/>
            <w:rPr>
              <w:rFonts w:ascii="Arial" w:hAnsi="Arial" w:cs="Arial"/>
              <w:sz w:val="20"/>
              <w:szCs w:val="20"/>
              <w:lang w:val="es-ES"/>
            </w:rPr>
          </w:pPr>
          <w:r>
            <w:rPr>
              <w:rFonts w:ascii="Arial" w:hAnsi="Arial" w:cs="Arial"/>
              <w:sz w:val="20"/>
              <w:szCs w:val="20"/>
              <w:lang w:val="es-ES"/>
            </w:rPr>
            <w:t xml:space="preserve">La alianza entre Primafrio y Michelin es una </w:t>
          </w:r>
          <w:r w:rsidRPr="00F37AE8">
            <w:rPr>
              <w:rFonts w:ascii="Arial" w:hAnsi="Arial" w:cs="Arial"/>
              <w:sz w:val="20"/>
              <w:szCs w:val="20"/>
              <w:lang w:val="es-ES"/>
            </w:rPr>
            <w:t xml:space="preserve">apuesta decidida por la </w:t>
          </w:r>
          <w:r w:rsidR="00940117">
            <w:rPr>
              <w:rFonts w:ascii="Arial" w:hAnsi="Arial" w:cs="Arial"/>
              <w:sz w:val="20"/>
              <w:szCs w:val="20"/>
              <w:lang w:val="es-ES"/>
            </w:rPr>
            <w:t>innovación y la digitalización</w:t>
          </w:r>
          <w:r>
            <w:rPr>
              <w:rFonts w:ascii="Arial" w:hAnsi="Arial" w:cs="Arial"/>
              <w:sz w:val="20"/>
              <w:szCs w:val="20"/>
              <w:lang w:val="es-ES"/>
            </w:rPr>
            <w:t xml:space="preserve"> que permite</w:t>
          </w:r>
          <w:r w:rsidRPr="00F37AE8">
            <w:rPr>
              <w:rFonts w:ascii="Arial" w:hAnsi="Arial" w:cs="Arial"/>
              <w:sz w:val="20"/>
              <w:szCs w:val="20"/>
              <w:lang w:val="es-ES"/>
            </w:rPr>
            <w:t xml:space="preserve"> desarrollar acciones encaminadas a reducir el im</w:t>
          </w:r>
          <w:r>
            <w:rPr>
              <w:rFonts w:ascii="Arial" w:hAnsi="Arial" w:cs="Arial"/>
              <w:sz w:val="20"/>
              <w:szCs w:val="20"/>
              <w:lang w:val="es-ES"/>
            </w:rPr>
            <w:t xml:space="preserve">pacto medioambiental, avanzando </w:t>
          </w:r>
          <w:r w:rsidRPr="00F37AE8">
            <w:rPr>
              <w:rFonts w:ascii="Arial" w:hAnsi="Arial" w:cs="Arial"/>
              <w:sz w:val="20"/>
              <w:szCs w:val="20"/>
              <w:lang w:val="es-ES"/>
            </w:rPr>
            <w:t>de forma decidida hacia la descarbonización</w:t>
          </w:r>
          <w:r>
            <w:rPr>
              <w:rFonts w:ascii="Arial" w:hAnsi="Arial" w:cs="Arial"/>
              <w:sz w:val="20"/>
              <w:szCs w:val="20"/>
              <w:lang w:val="es-ES"/>
            </w:rPr>
            <w:t>.</w:t>
          </w:r>
          <w:r w:rsidRPr="00F37AE8">
            <w:rPr>
              <w:rFonts w:ascii="Arial" w:hAnsi="Arial" w:cs="Arial"/>
              <w:sz w:val="20"/>
              <w:szCs w:val="20"/>
              <w:lang w:val="es-ES"/>
            </w:rPr>
            <w:t xml:space="preserve"> </w:t>
          </w:r>
        </w:p>
        <w:p w14:paraId="5AB8E536" w14:textId="77777777" w:rsidR="00D867F3" w:rsidRDefault="00D867F3" w:rsidP="00D867F3">
          <w:pPr>
            <w:spacing w:line="276" w:lineRule="auto"/>
            <w:jc w:val="both"/>
            <w:rPr>
              <w:rFonts w:ascii="Arial" w:hAnsi="Arial" w:cs="Arial"/>
              <w:sz w:val="20"/>
              <w:szCs w:val="20"/>
              <w:lang w:val="es-ES"/>
            </w:rPr>
          </w:pPr>
        </w:p>
        <w:p w14:paraId="54A1F3E3" w14:textId="32A0EE52" w:rsidR="00E11618" w:rsidRDefault="00E11618" w:rsidP="00E11618">
          <w:pPr>
            <w:spacing w:line="276" w:lineRule="auto"/>
            <w:jc w:val="both"/>
            <w:rPr>
              <w:rFonts w:ascii="Arial" w:hAnsi="Arial" w:cs="Arial"/>
              <w:sz w:val="20"/>
              <w:szCs w:val="20"/>
              <w:lang w:val="es-ES_tradnl"/>
            </w:rPr>
          </w:pPr>
          <w:r>
            <w:rPr>
              <w:rFonts w:ascii="Arial" w:hAnsi="Arial" w:cs="Arial"/>
              <w:sz w:val="20"/>
              <w:szCs w:val="20"/>
              <w:lang w:val="es-ES_tradnl"/>
            </w:rPr>
            <w:t xml:space="preserve">José Esteban Conesa, Presidente de Primafrio, valora la asociación con Michelin y los beneficios para su compañía: </w:t>
          </w:r>
          <w:r w:rsidRPr="00182428">
            <w:rPr>
              <w:rFonts w:ascii="Arial" w:hAnsi="Arial" w:cs="Arial"/>
              <w:i/>
              <w:iCs/>
              <w:sz w:val="20"/>
              <w:szCs w:val="20"/>
              <w:lang w:val="es-ES_tradnl"/>
            </w:rPr>
            <w:t>“La asociación con Michelin nos ha permitido impulsar una estrategia de innovación y sostenibilidad conjunta basada en la confianza. Los equipos de ambas empresas han demostrado un gran compromiso a la hora de implementar las soluciones de Michelin de forma ágil y eficiente en la búsqueda constante de una mayor eficiencia operativa. Algunos de los beneficios que hemos podido constatar han sido la reducción del consumo de carburante, la optimización del uso de los neumáticos, una mayor seguridad para los conductores, una reducción de las emisiones de CO</w:t>
          </w:r>
          <w:r w:rsidRPr="001F5027">
            <w:rPr>
              <w:rFonts w:ascii="Arial" w:hAnsi="Arial" w:cs="Arial"/>
              <w:i/>
              <w:iCs/>
              <w:sz w:val="20"/>
              <w:szCs w:val="20"/>
              <w:vertAlign w:val="subscript"/>
              <w:lang w:val="es-ES_tradnl"/>
            </w:rPr>
            <w:t>2</w:t>
          </w:r>
          <w:r w:rsidRPr="00182428">
            <w:rPr>
              <w:rFonts w:ascii="Arial" w:hAnsi="Arial" w:cs="Arial"/>
              <w:i/>
              <w:iCs/>
              <w:sz w:val="20"/>
              <w:szCs w:val="20"/>
              <w:lang w:val="es-ES_tradnl"/>
            </w:rPr>
            <w:t xml:space="preserve"> y una mejora en la productividad, gracias a la mayor disponibilidad de los vehículos mediante la gestión de alertas</w:t>
          </w:r>
          <w:r>
            <w:rPr>
              <w:rFonts w:ascii="Arial" w:hAnsi="Arial" w:cs="Arial"/>
              <w:i/>
              <w:iCs/>
              <w:sz w:val="20"/>
              <w:szCs w:val="20"/>
              <w:lang w:val="es-ES_tradnl"/>
            </w:rPr>
            <w:t xml:space="preserve"> que permite la tecnología QuickScan de Michelin</w:t>
          </w:r>
          <w:r w:rsidRPr="00182428">
            <w:rPr>
              <w:rFonts w:ascii="Arial" w:hAnsi="Arial" w:cs="Arial"/>
              <w:i/>
              <w:iCs/>
              <w:sz w:val="20"/>
              <w:szCs w:val="20"/>
              <w:lang w:val="es-ES_tradnl"/>
            </w:rPr>
            <w:t>”</w:t>
          </w:r>
          <w:r>
            <w:rPr>
              <w:rFonts w:ascii="Arial" w:hAnsi="Arial" w:cs="Arial"/>
              <w:sz w:val="20"/>
              <w:szCs w:val="20"/>
              <w:lang w:val="es-ES_tradnl"/>
            </w:rPr>
            <w:t xml:space="preserve">.   </w:t>
          </w:r>
        </w:p>
        <w:p w14:paraId="62E37CEE" w14:textId="5C56EBA0" w:rsidR="00940117" w:rsidRDefault="00940117" w:rsidP="00E11618">
          <w:pPr>
            <w:spacing w:line="276" w:lineRule="auto"/>
            <w:jc w:val="both"/>
            <w:rPr>
              <w:rFonts w:ascii="Arial" w:hAnsi="Arial" w:cs="Arial"/>
              <w:sz w:val="20"/>
              <w:szCs w:val="20"/>
              <w:lang w:val="es-ES_tradnl"/>
            </w:rPr>
          </w:pPr>
        </w:p>
        <w:p w14:paraId="0D9A4793" w14:textId="6D6BD390" w:rsidR="00940117" w:rsidRDefault="00940117" w:rsidP="00940117">
          <w:pPr>
            <w:spacing w:line="276" w:lineRule="auto"/>
            <w:jc w:val="both"/>
            <w:rPr>
              <w:rFonts w:ascii="Arial" w:hAnsi="Arial" w:cs="Arial"/>
              <w:sz w:val="20"/>
              <w:szCs w:val="20"/>
              <w:lang w:val="es-ES_tradnl"/>
            </w:rPr>
          </w:pPr>
          <w:r>
            <w:rPr>
              <w:rFonts w:ascii="Arial" w:hAnsi="Arial" w:cs="Arial"/>
              <w:sz w:val="20"/>
              <w:szCs w:val="20"/>
              <w:lang w:val="es-ES_tradnl"/>
            </w:rPr>
            <w:t xml:space="preserve">Por su parte, Jorge </w:t>
          </w:r>
          <w:proofErr w:type="spellStart"/>
          <w:r>
            <w:rPr>
              <w:rFonts w:ascii="Arial" w:hAnsi="Arial" w:cs="Arial"/>
              <w:sz w:val="20"/>
              <w:szCs w:val="20"/>
              <w:lang w:val="es-ES_tradnl"/>
            </w:rPr>
            <w:t>Prego</w:t>
          </w:r>
          <w:proofErr w:type="spellEnd"/>
          <w:r w:rsidR="008866ED">
            <w:rPr>
              <w:rFonts w:ascii="Arial" w:hAnsi="Arial" w:cs="Arial"/>
              <w:sz w:val="20"/>
              <w:szCs w:val="20"/>
              <w:lang w:val="es-ES_tradnl"/>
            </w:rPr>
            <w:t>,</w:t>
          </w:r>
          <w:r>
            <w:rPr>
              <w:rFonts w:ascii="Arial" w:hAnsi="Arial" w:cs="Arial"/>
              <w:sz w:val="20"/>
              <w:szCs w:val="20"/>
              <w:lang w:val="es-ES_tradnl"/>
            </w:rPr>
            <w:t xml:space="preserve"> </w:t>
          </w:r>
          <w:r w:rsidR="00E74D6F">
            <w:rPr>
              <w:rFonts w:ascii="Arial" w:hAnsi="Arial" w:cs="Arial"/>
              <w:sz w:val="20"/>
              <w:szCs w:val="20"/>
              <w:lang w:val="es-ES_tradnl"/>
            </w:rPr>
            <w:t xml:space="preserve">Director de SERVICIOS y SOLUCIONES de Michelin, </w:t>
          </w:r>
          <w:r>
            <w:rPr>
              <w:rFonts w:ascii="Arial" w:hAnsi="Arial" w:cs="Arial"/>
              <w:sz w:val="20"/>
              <w:szCs w:val="20"/>
              <w:lang w:val="es-ES_tradnl"/>
            </w:rPr>
            <w:t xml:space="preserve">declara: </w:t>
          </w:r>
          <w:r w:rsidRPr="0009167B">
            <w:rPr>
              <w:rFonts w:ascii="Arial" w:hAnsi="Arial" w:cs="Arial"/>
              <w:i/>
              <w:sz w:val="20"/>
              <w:szCs w:val="20"/>
              <w:lang w:val="es-ES_tradnl"/>
            </w:rPr>
            <w:t xml:space="preserve">“Me gustaría agradecer a </w:t>
          </w:r>
          <w:proofErr w:type="spellStart"/>
          <w:r w:rsidRPr="0009167B">
            <w:rPr>
              <w:rFonts w:ascii="Arial" w:hAnsi="Arial" w:cs="Arial"/>
              <w:i/>
              <w:sz w:val="20"/>
              <w:szCs w:val="20"/>
              <w:lang w:val="es-ES_tradnl"/>
            </w:rPr>
            <w:t>Primafrio</w:t>
          </w:r>
          <w:proofErr w:type="spellEnd"/>
          <w:r w:rsidRPr="0009167B">
            <w:rPr>
              <w:rFonts w:ascii="Arial" w:hAnsi="Arial" w:cs="Arial"/>
              <w:i/>
              <w:sz w:val="20"/>
              <w:szCs w:val="20"/>
              <w:lang w:val="es-ES_tradnl"/>
            </w:rPr>
            <w:t xml:space="preserve"> </w:t>
          </w:r>
          <w:r w:rsidR="00D234A2" w:rsidRPr="0009167B">
            <w:rPr>
              <w:rFonts w:ascii="Arial" w:hAnsi="Arial" w:cs="Arial"/>
              <w:i/>
              <w:sz w:val="20"/>
              <w:szCs w:val="20"/>
              <w:lang w:val="es-ES_tradnl"/>
            </w:rPr>
            <w:t xml:space="preserve">la confianza </w:t>
          </w:r>
          <w:r w:rsidR="0009167B">
            <w:rPr>
              <w:rFonts w:ascii="Arial" w:hAnsi="Arial" w:cs="Arial"/>
              <w:i/>
              <w:sz w:val="20"/>
              <w:szCs w:val="20"/>
              <w:lang w:val="es-ES_tradnl"/>
            </w:rPr>
            <w:t>depositada</w:t>
          </w:r>
          <w:r w:rsidR="00D234A2" w:rsidRPr="0009167B">
            <w:rPr>
              <w:rFonts w:ascii="Arial" w:hAnsi="Arial" w:cs="Arial"/>
              <w:i/>
              <w:sz w:val="20"/>
              <w:szCs w:val="20"/>
              <w:lang w:val="es-ES_tradnl"/>
            </w:rPr>
            <w:t xml:space="preserve"> en el grupo Michelin a lo largo de </w:t>
          </w:r>
          <w:r w:rsidR="00844DE7">
            <w:rPr>
              <w:rFonts w:ascii="Arial" w:hAnsi="Arial" w:cs="Arial"/>
              <w:i/>
              <w:sz w:val="20"/>
              <w:szCs w:val="20"/>
              <w:lang w:val="es-ES_tradnl"/>
            </w:rPr>
            <w:t xml:space="preserve">todos </w:t>
          </w:r>
          <w:r w:rsidR="00D234A2" w:rsidRPr="0009167B">
            <w:rPr>
              <w:rFonts w:ascii="Arial" w:hAnsi="Arial" w:cs="Arial"/>
              <w:i/>
              <w:sz w:val="20"/>
              <w:szCs w:val="20"/>
              <w:lang w:val="es-ES_tradnl"/>
            </w:rPr>
            <w:t xml:space="preserve">estos </w:t>
          </w:r>
          <w:r w:rsidR="0009167B" w:rsidRPr="0009167B">
            <w:rPr>
              <w:rFonts w:ascii="Arial" w:hAnsi="Arial" w:cs="Arial"/>
              <w:i/>
              <w:sz w:val="20"/>
              <w:szCs w:val="20"/>
              <w:lang w:val="es-ES_tradnl"/>
            </w:rPr>
            <w:t>años</w:t>
          </w:r>
          <w:r w:rsidR="0009167B">
            <w:rPr>
              <w:rFonts w:ascii="Arial" w:hAnsi="Arial" w:cs="Arial"/>
              <w:i/>
              <w:sz w:val="20"/>
              <w:szCs w:val="20"/>
              <w:lang w:val="es-ES_tradnl"/>
            </w:rPr>
            <w:t xml:space="preserve">, y </w:t>
          </w:r>
          <w:r w:rsidR="0009167B" w:rsidRPr="0009167B">
            <w:rPr>
              <w:rFonts w:ascii="Arial" w:hAnsi="Arial" w:cs="Arial"/>
              <w:i/>
              <w:sz w:val="20"/>
              <w:szCs w:val="20"/>
              <w:lang w:val="es-ES_tradnl"/>
            </w:rPr>
            <w:t>reconocer su determinación a la hora de impulsar un progreso continuo hacia un transporte más eficiente. Una prueba de ello es la importante reducción de emisiones de CO</w:t>
          </w:r>
          <w:r w:rsidR="0009167B" w:rsidRPr="0009167B">
            <w:rPr>
              <w:rFonts w:ascii="Arial" w:hAnsi="Arial" w:cs="Arial"/>
              <w:i/>
              <w:sz w:val="20"/>
              <w:szCs w:val="20"/>
              <w:vertAlign w:val="subscript"/>
              <w:lang w:val="es-ES_tradnl"/>
            </w:rPr>
            <w:t>2</w:t>
          </w:r>
          <w:r w:rsidR="0009167B" w:rsidRPr="0009167B">
            <w:rPr>
              <w:rFonts w:ascii="Arial" w:hAnsi="Arial" w:cs="Arial"/>
              <w:i/>
              <w:sz w:val="20"/>
              <w:szCs w:val="20"/>
              <w:lang w:val="es-ES_tradnl"/>
            </w:rPr>
            <w:t xml:space="preserve"> lograda durante el pasado año. </w:t>
          </w:r>
          <w:r w:rsidR="00844DE7">
            <w:rPr>
              <w:rFonts w:ascii="Arial" w:hAnsi="Arial" w:cs="Arial"/>
              <w:i/>
              <w:sz w:val="20"/>
              <w:szCs w:val="20"/>
              <w:lang w:val="es-ES_tradnl"/>
            </w:rPr>
            <w:t xml:space="preserve">Michelin y </w:t>
          </w:r>
          <w:proofErr w:type="spellStart"/>
          <w:r w:rsidR="00844DE7">
            <w:rPr>
              <w:rFonts w:ascii="Arial" w:hAnsi="Arial" w:cs="Arial"/>
              <w:i/>
              <w:sz w:val="20"/>
              <w:szCs w:val="20"/>
              <w:lang w:val="es-ES_tradnl"/>
            </w:rPr>
            <w:t>Primafrio</w:t>
          </w:r>
          <w:proofErr w:type="spellEnd"/>
          <w:r w:rsidR="00844DE7">
            <w:rPr>
              <w:rFonts w:ascii="Arial" w:hAnsi="Arial" w:cs="Arial"/>
              <w:i/>
              <w:sz w:val="20"/>
              <w:szCs w:val="20"/>
              <w:lang w:val="es-ES_tradnl"/>
            </w:rPr>
            <w:t xml:space="preserve"> juntos avanzamos </w:t>
          </w:r>
          <w:bookmarkStart w:id="0" w:name="_GoBack"/>
          <w:bookmarkEnd w:id="0"/>
          <w:r w:rsidR="0009167B" w:rsidRPr="0009167B">
            <w:rPr>
              <w:rFonts w:ascii="Arial" w:hAnsi="Arial" w:cs="Arial"/>
              <w:i/>
              <w:sz w:val="20"/>
              <w:szCs w:val="20"/>
              <w:lang w:val="es-ES_tradnl"/>
            </w:rPr>
            <w:t xml:space="preserve">más rápidamente en la innovación para el transporte. Una innovación que </w:t>
          </w:r>
          <w:r w:rsidR="0009167B">
            <w:rPr>
              <w:rFonts w:ascii="Arial" w:hAnsi="Arial" w:cs="Arial"/>
              <w:i/>
              <w:sz w:val="20"/>
              <w:szCs w:val="20"/>
              <w:lang w:val="es-ES_tradnl"/>
            </w:rPr>
            <w:t>da como resultado</w:t>
          </w:r>
          <w:r w:rsidR="0009167B" w:rsidRPr="0009167B">
            <w:rPr>
              <w:rFonts w:ascii="Arial" w:hAnsi="Arial" w:cs="Arial"/>
              <w:i/>
              <w:sz w:val="20"/>
              <w:szCs w:val="20"/>
              <w:lang w:val="es-ES_tradnl"/>
            </w:rPr>
            <w:t xml:space="preserve"> gamas de neumáticos más eficientes y soluciones que permiten </w:t>
          </w:r>
          <w:r w:rsidR="0009167B">
            <w:rPr>
              <w:rFonts w:ascii="Arial" w:hAnsi="Arial" w:cs="Arial"/>
              <w:i/>
              <w:sz w:val="20"/>
              <w:szCs w:val="20"/>
              <w:lang w:val="es-ES_tradnl"/>
            </w:rPr>
            <w:t xml:space="preserve">una mayor </w:t>
          </w:r>
          <w:r w:rsidR="0009167B" w:rsidRPr="0009167B">
            <w:rPr>
              <w:rFonts w:ascii="Arial" w:hAnsi="Arial" w:cs="Arial"/>
              <w:i/>
              <w:sz w:val="20"/>
              <w:szCs w:val="20"/>
              <w:lang w:val="es-ES_tradnl"/>
            </w:rPr>
            <w:t>digitaliza</w:t>
          </w:r>
          <w:r w:rsidR="0009167B">
            <w:rPr>
              <w:rFonts w:ascii="Arial" w:hAnsi="Arial" w:cs="Arial"/>
              <w:i/>
              <w:sz w:val="20"/>
              <w:szCs w:val="20"/>
              <w:lang w:val="es-ES_tradnl"/>
            </w:rPr>
            <w:t>ción d</w:t>
          </w:r>
          <w:r w:rsidR="0009167B" w:rsidRPr="0009167B">
            <w:rPr>
              <w:rFonts w:ascii="Arial" w:hAnsi="Arial" w:cs="Arial"/>
              <w:i/>
              <w:sz w:val="20"/>
              <w:szCs w:val="20"/>
              <w:lang w:val="es-ES_tradnl"/>
            </w:rPr>
            <w:t xml:space="preserve">el transporte, como es el caso de la tecnología </w:t>
          </w:r>
          <w:proofErr w:type="spellStart"/>
          <w:r w:rsidR="0009167B" w:rsidRPr="0009167B">
            <w:rPr>
              <w:rFonts w:ascii="Arial" w:hAnsi="Arial" w:cs="Arial"/>
              <w:i/>
              <w:sz w:val="20"/>
              <w:szCs w:val="20"/>
              <w:lang w:val="es-ES_tradnl"/>
            </w:rPr>
            <w:t>QuickScan</w:t>
          </w:r>
          <w:proofErr w:type="spellEnd"/>
          <w:r w:rsidR="0009167B" w:rsidRPr="0009167B">
            <w:rPr>
              <w:rFonts w:ascii="Arial" w:hAnsi="Arial" w:cs="Arial"/>
              <w:i/>
              <w:sz w:val="20"/>
              <w:szCs w:val="20"/>
              <w:lang w:val="es-ES_tradnl"/>
            </w:rPr>
            <w:t>”</w:t>
          </w:r>
          <w:r w:rsidR="0009167B">
            <w:rPr>
              <w:rFonts w:ascii="Arial" w:hAnsi="Arial" w:cs="Arial"/>
              <w:sz w:val="20"/>
              <w:szCs w:val="20"/>
              <w:lang w:val="es-ES_tradnl"/>
            </w:rPr>
            <w:t xml:space="preserve">.  </w:t>
          </w:r>
          <w:r>
            <w:rPr>
              <w:rFonts w:ascii="Arial" w:hAnsi="Arial" w:cs="Arial"/>
              <w:sz w:val="20"/>
              <w:szCs w:val="20"/>
              <w:lang w:val="es-ES_tradnl"/>
            </w:rPr>
            <w:t xml:space="preserve"> </w:t>
          </w:r>
        </w:p>
        <w:p w14:paraId="1D72B5C0" w14:textId="77777777" w:rsidR="00A75F9E" w:rsidRDefault="00A75F9E" w:rsidP="003C3FC0">
          <w:pPr>
            <w:spacing w:line="276" w:lineRule="auto"/>
            <w:jc w:val="both"/>
            <w:rPr>
              <w:rFonts w:ascii="Arial" w:hAnsi="Arial" w:cs="Arial"/>
              <w:sz w:val="20"/>
              <w:szCs w:val="20"/>
              <w:lang w:val="es-ES_tradnl"/>
            </w:rPr>
          </w:pPr>
        </w:p>
        <w:p w14:paraId="7D2751BC" w14:textId="77777777" w:rsidR="00A75F9E" w:rsidRDefault="00A75F9E" w:rsidP="003C3FC0">
          <w:pPr>
            <w:spacing w:line="276" w:lineRule="auto"/>
            <w:jc w:val="both"/>
            <w:rPr>
              <w:rFonts w:ascii="Arial" w:hAnsi="Arial" w:cs="Arial"/>
              <w:sz w:val="20"/>
              <w:szCs w:val="20"/>
              <w:lang w:val="es-ES_tradnl"/>
            </w:rPr>
          </w:pPr>
        </w:p>
        <w:p w14:paraId="6E857A2F" w14:textId="31813A6F" w:rsidR="00A75F9E" w:rsidRPr="00A75F9E" w:rsidRDefault="00A75F9E" w:rsidP="00A75F9E">
          <w:pPr>
            <w:spacing w:line="276" w:lineRule="auto"/>
            <w:jc w:val="both"/>
            <w:rPr>
              <w:rFonts w:ascii="Arial" w:hAnsi="Arial" w:cs="Arial"/>
              <w:b/>
              <w:sz w:val="16"/>
              <w:szCs w:val="16"/>
              <w:lang w:val="es-ES"/>
            </w:rPr>
          </w:pPr>
          <w:r w:rsidRPr="00A75F9E">
            <w:rPr>
              <w:rFonts w:ascii="Arial" w:hAnsi="Arial" w:cs="Arial"/>
              <w:b/>
              <w:sz w:val="16"/>
              <w:szCs w:val="16"/>
              <w:lang w:val="es-ES"/>
            </w:rPr>
            <w:t>Acerca de Grupo Primafrio</w:t>
          </w:r>
        </w:p>
        <w:p w14:paraId="68779F57" w14:textId="53AA8A56" w:rsidR="00A75F9E" w:rsidRPr="00A75F9E" w:rsidRDefault="00A75F9E" w:rsidP="00A75F9E">
          <w:pPr>
            <w:spacing w:line="276" w:lineRule="auto"/>
            <w:jc w:val="both"/>
            <w:rPr>
              <w:rFonts w:ascii="Arial" w:hAnsi="Arial" w:cs="Arial"/>
              <w:sz w:val="16"/>
              <w:szCs w:val="16"/>
              <w:lang w:val="es-ES"/>
            </w:rPr>
          </w:pPr>
          <w:r w:rsidRPr="00A75F9E">
            <w:rPr>
              <w:rFonts w:ascii="Arial" w:hAnsi="Arial" w:cs="Arial"/>
              <w:sz w:val="16"/>
              <w:szCs w:val="16"/>
              <w:lang w:val="es-ES"/>
            </w:rPr>
            <w:t>Primafrio es el operador líder en logística internacional especializado en servicios de exportación y en el grupaje de productos hortofrutícolas a temperatura controlada desde las zonas de producción, en España y Portugal, a más de 27 destinos distintos de Europa siendo Alemania, Reino Unido, Francia y la península ibérica sus principales mercados. Además, ofrece soluciones de transporte de productos farmacéuticos y de productos de alto valor, como dispositivos tecnológicos, de telecomunicaciones, industria o cosmética. Cuenta con una flota compuesta por más de 2.800 vehículos operando en más de 45 centros logísticos en Europa. La compañía es un referente a nivel global en innovación tecnológica y su modelo y estrategia de sostenibilidad así como ESG es pionera en el sector (www.primafrio.com).</w:t>
          </w:r>
        </w:p>
        <w:p w14:paraId="4BD673AD" w14:textId="77777777" w:rsidR="00CC2004" w:rsidRPr="009A43CE" w:rsidRDefault="00CC2004" w:rsidP="003C3FC0">
          <w:pPr>
            <w:spacing w:line="276" w:lineRule="auto"/>
            <w:jc w:val="both"/>
            <w:rPr>
              <w:rFonts w:ascii="Arial" w:hAnsi="Arial" w:cs="Arial"/>
              <w:sz w:val="20"/>
              <w:szCs w:val="20"/>
              <w:lang w:val="es-ES"/>
            </w:rPr>
          </w:pPr>
        </w:p>
        <w:p w14:paraId="648342B4" w14:textId="77777777" w:rsidR="003C3FC0" w:rsidRPr="009A43CE" w:rsidRDefault="00955C47" w:rsidP="003C3FC0">
          <w:pPr>
            <w:spacing w:line="276" w:lineRule="auto"/>
            <w:jc w:val="both"/>
            <w:rPr>
              <w:rFonts w:ascii="Arial" w:hAnsi="Arial" w:cs="Arial"/>
              <w:lang w:val="es-ES"/>
            </w:rPr>
          </w:pP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t>Acerca de Michelin</w:t>
      </w:r>
    </w:p>
    <w:p w14:paraId="72F43E4F" w14:textId="77777777" w:rsidR="005608A5" w:rsidRDefault="005608A5" w:rsidP="005608A5">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77BD84A9" w14:textId="77777777" w:rsidR="005608A5" w:rsidRDefault="005608A5" w:rsidP="005608A5">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1146BA0E" w14:textId="77777777" w:rsidR="005608A5" w:rsidRPr="004E6333" w:rsidRDefault="005608A5" w:rsidP="005608A5">
      <w:pPr>
        <w:jc w:val="both"/>
        <w:rPr>
          <w:rFonts w:ascii="Arial" w:eastAsia="Arial" w:hAnsi="Arial" w:cs="Arial"/>
          <w:color w:val="000000" w:themeColor="text1"/>
          <w:sz w:val="16"/>
          <w:szCs w:val="16"/>
          <w:lang w:val="es-ES"/>
        </w:rPr>
      </w:pPr>
      <w:r w:rsidRPr="00A65A86">
        <w:rPr>
          <w:rFonts w:ascii="Arial" w:eastAsia="Arial" w:hAnsi="Arial" w:cs="Arial"/>
          <w:color w:val="000000" w:themeColor="text1"/>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69AC4661" w14:textId="64F8B8DB" w:rsidR="00816BB1" w:rsidRPr="009A43CE" w:rsidRDefault="00816BB1" w:rsidP="00816BB1">
      <w:pPr>
        <w:jc w:val="both"/>
        <w:rPr>
          <w:rFonts w:ascii="Arial" w:hAnsi="Arial" w:cs="Arial"/>
          <w:iCs/>
          <w:sz w:val="16"/>
          <w:szCs w:val="16"/>
          <w:lang w:val="es-ES"/>
        </w:rPr>
      </w:pPr>
    </w:p>
    <w:p w14:paraId="7D5CED95" w14:textId="4B1AFCF5" w:rsidR="00CC6BAF" w:rsidRDefault="00CC6BAF" w:rsidP="00CC6BAF">
      <w:pPr>
        <w:jc w:val="both"/>
        <w:rPr>
          <w:rFonts w:ascii="Arial" w:hAnsi="Arial" w:cs="Arial"/>
          <w:sz w:val="16"/>
          <w:szCs w:val="16"/>
          <w:lang w:val="es-ES"/>
        </w:rPr>
      </w:pPr>
    </w:p>
    <w:p w14:paraId="65670D55" w14:textId="3D7756E9" w:rsidR="00783B02" w:rsidRDefault="00783B02" w:rsidP="00CC6BAF">
      <w:pPr>
        <w:jc w:val="both"/>
        <w:rPr>
          <w:rFonts w:ascii="Arial" w:hAnsi="Arial" w:cs="Arial"/>
          <w:sz w:val="16"/>
          <w:szCs w:val="16"/>
          <w:lang w:val="es-ES"/>
        </w:rPr>
      </w:pPr>
    </w:p>
    <w:p w14:paraId="264E0B1A" w14:textId="1B0CB1D9" w:rsidR="00783B02" w:rsidRDefault="00783B02" w:rsidP="00CC6BAF">
      <w:pPr>
        <w:jc w:val="both"/>
        <w:rPr>
          <w:rFonts w:ascii="Arial" w:hAnsi="Arial" w:cs="Arial"/>
          <w:sz w:val="16"/>
          <w:szCs w:val="16"/>
          <w:lang w:val="es-ES"/>
        </w:rPr>
      </w:pPr>
    </w:p>
    <w:p w14:paraId="510F9DA9" w14:textId="77777777" w:rsidR="00783B02" w:rsidRPr="009A43CE" w:rsidRDefault="00783B02" w:rsidP="00CC6BAF">
      <w:pPr>
        <w:jc w:val="both"/>
        <w:rPr>
          <w:rFonts w:ascii="Arial" w:hAnsi="Arial" w:cs="Arial"/>
          <w:sz w:val="16"/>
          <w:szCs w:val="16"/>
          <w:lang w:val="es-ES"/>
        </w:rPr>
      </w:pPr>
    </w:p>
    <w:p w14:paraId="29AC5EBE" w14:textId="54BB6634" w:rsidR="00F33F3C" w:rsidRPr="006352FD" w:rsidRDefault="00F33F3C" w:rsidP="00F33F3C">
      <w:pPr>
        <w:spacing w:line="276" w:lineRule="auto"/>
        <w:ind w:firstLine="851"/>
        <w:jc w:val="center"/>
        <w:rPr>
          <w:rFonts w:ascii="Arial" w:hAnsi="Arial" w:cs="Arial"/>
          <w:sz w:val="20"/>
          <w:szCs w:val="20"/>
          <w:lang w:val="es-ES"/>
        </w:rPr>
      </w:pPr>
    </w:p>
    <w:p w14:paraId="70C4F95D" w14:textId="77777777" w:rsidR="00783B02" w:rsidRDefault="00783B02" w:rsidP="00F33F3C">
      <w:pPr>
        <w:spacing w:line="276" w:lineRule="auto"/>
        <w:ind w:right="1394" w:firstLine="851"/>
        <w:jc w:val="center"/>
        <w:rPr>
          <w:rFonts w:ascii="Arial" w:hAnsi="Arial" w:cs="Arial"/>
          <w:sz w:val="20"/>
          <w:szCs w:val="20"/>
          <w:lang w:val="es-ES"/>
        </w:rPr>
      </w:pPr>
    </w:p>
    <w:p w14:paraId="00A79C9F" w14:textId="5F202F57" w:rsidR="00F33F3C" w:rsidRPr="006352FD" w:rsidRDefault="00F33F3C" w:rsidP="00F33F3C">
      <w:pPr>
        <w:spacing w:line="276" w:lineRule="auto"/>
        <w:ind w:right="1394" w:firstLine="851"/>
        <w:jc w:val="center"/>
        <w:rPr>
          <w:rFonts w:ascii="Arial" w:hAnsi="Arial" w:cs="Arial"/>
          <w:sz w:val="20"/>
          <w:szCs w:val="20"/>
          <w:lang w:val="es-ES"/>
        </w:rPr>
      </w:pPr>
      <w:r w:rsidRPr="006352FD">
        <w:rPr>
          <w:rFonts w:ascii="Arial" w:hAnsi="Arial" w:cs="Arial"/>
          <w:sz w:val="20"/>
          <w:szCs w:val="20"/>
          <w:lang w:val="es-ES"/>
        </w:rPr>
        <w:t xml:space="preserve">DEPARTAMENTO DE COMUNICACIÓN </w:t>
      </w:r>
      <w:r w:rsidR="00E434BB" w:rsidRPr="006352FD">
        <w:rPr>
          <w:rFonts w:ascii="Arial" w:hAnsi="Arial" w:cs="Arial"/>
          <w:sz w:val="20"/>
          <w:szCs w:val="20"/>
          <w:lang w:val="es-ES"/>
        </w:rPr>
        <w:t>MICHELIN</w:t>
      </w:r>
    </w:p>
    <w:p w14:paraId="34610081" w14:textId="63E657C5" w:rsidR="00E434BB" w:rsidRPr="006352FD" w:rsidRDefault="00955C47" w:rsidP="00E434BB">
      <w:pPr>
        <w:spacing w:line="276" w:lineRule="auto"/>
        <w:ind w:right="1394" w:firstLine="851"/>
        <w:jc w:val="center"/>
        <w:rPr>
          <w:rFonts w:ascii="Arial" w:hAnsi="Arial" w:cs="Arial"/>
          <w:sz w:val="20"/>
          <w:szCs w:val="20"/>
          <w:lang w:val="es-ES"/>
        </w:rPr>
      </w:pPr>
      <w:hyperlink r:id="rId8" w:history="1">
        <w:r w:rsidR="005E0818" w:rsidRPr="00A07785">
          <w:rPr>
            <w:rStyle w:val="Hipervnculo"/>
            <w:rFonts w:ascii="Arial" w:hAnsi="Arial" w:cs="Arial"/>
            <w:sz w:val="20"/>
            <w:szCs w:val="20"/>
            <w:lang w:val="es-ES"/>
          </w:rPr>
          <w:t>comunicacion-ib@michelin.com</w:t>
        </w:r>
      </w:hyperlink>
    </w:p>
    <w:p w14:paraId="536C1D5D" w14:textId="176577A1"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noProof/>
          <w:sz w:val="20"/>
          <w:szCs w:val="20"/>
          <w:lang w:val="es-ES" w:eastAsia="es-ES"/>
        </w:rPr>
        <w:drawing>
          <wp:inline distT="0" distB="0" distL="0" distR="0" wp14:anchorId="70F1BFEC" wp14:editId="008C3E58">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6352FD" w14:paraId="60F361F4" w14:textId="77777777" w:rsidTr="00B43E93">
        <w:tc>
          <w:tcPr>
            <w:tcW w:w="9016" w:type="dxa"/>
          </w:tcPr>
          <w:p w14:paraId="3A8B5EA0" w14:textId="542336A2" w:rsidR="00F33F3C" w:rsidRPr="006352FD" w:rsidRDefault="00F33F3C" w:rsidP="00F33F3C">
            <w:pPr>
              <w:ind w:right="1394" w:firstLine="851"/>
              <w:jc w:val="center"/>
              <w:rPr>
                <w:rStyle w:val="Hipervnculo"/>
                <w:rFonts w:ascii="Arial" w:hAnsi="Arial" w:cs="Arial"/>
                <w:sz w:val="20"/>
                <w:szCs w:val="20"/>
                <w:lang w:val="es-ES"/>
              </w:rPr>
            </w:pPr>
            <w:r w:rsidRPr="006352FD">
              <w:rPr>
                <w:rFonts w:ascii="Arial" w:hAnsi="Arial" w:cs="Arial"/>
                <w:sz w:val="20"/>
                <w:szCs w:val="20"/>
                <w:lang w:val="es-ES"/>
              </w:rPr>
              <w:t xml:space="preserve"> </w:t>
            </w:r>
            <w:hyperlink r:id="rId11" w:history="1">
              <w:r w:rsidRPr="006352FD">
                <w:rPr>
                  <w:rStyle w:val="Hipervnculo"/>
                  <w:rFonts w:ascii="Arial" w:hAnsi="Arial" w:cs="Arial"/>
                  <w:sz w:val="20"/>
                  <w:szCs w:val="20"/>
                  <w:lang w:val="es-ES"/>
                </w:rPr>
                <w:t>www.michelin.es</w:t>
              </w:r>
            </w:hyperlink>
          </w:p>
          <w:p w14:paraId="75AF4B94" w14:textId="022CA1C3" w:rsidR="00953035" w:rsidRPr="006352FD" w:rsidRDefault="00953035" w:rsidP="00953035">
            <w:pPr>
              <w:ind w:right="-19" w:firstLine="851"/>
              <w:jc w:val="center"/>
              <w:rPr>
                <w:rFonts w:ascii="Arial" w:hAnsi="Arial" w:cs="Arial"/>
                <w:color w:val="08519D"/>
                <w:sz w:val="20"/>
                <w:szCs w:val="20"/>
                <w:lang w:val="es-ES"/>
              </w:rPr>
            </w:pPr>
          </w:p>
        </w:tc>
      </w:tr>
      <w:tr w:rsidR="00F33F3C" w:rsidRPr="006352FD" w14:paraId="7F0165A9" w14:textId="77777777" w:rsidTr="00B43E93">
        <w:tc>
          <w:tcPr>
            <w:tcW w:w="9016" w:type="dxa"/>
          </w:tcPr>
          <w:p w14:paraId="7401AAC6" w14:textId="2942B13B" w:rsidR="00F33F3C" w:rsidRPr="0052535E" w:rsidRDefault="0052535E" w:rsidP="0052535E">
            <w:pPr>
              <w:ind w:left="360" w:right="-24"/>
              <w:rPr>
                <w:rFonts w:ascii="Arial" w:hAnsi="Arial" w:cs="Arial"/>
                <w:color w:val="08519D"/>
                <w:sz w:val="20"/>
                <w:szCs w:val="20"/>
                <w:lang w:val="es-ES"/>
              </w:rPr>
            </w:pPr>
            <w:r>
              <w:rPr>
                <w:sz w:val="20"/>
                <w:szCs w:val="20"/>
              </w:rPr>
              <w:t xml:space="preserve">  </w:t>
            </w:r>
            <w:r w:rsidR="00955C47" w:rsidRPr="00955C47">
              <w:rPr>
                <w:rFonts w:ascii="Arial" w:hAnsi="Arial" w:cs="Arial"/>
                <w:noProof/>
                <w:lang w:val="es-ES"/>
              </w:rPr>
              <w:pict w14:anchorId="31AA4606">
                <v:shape id="Imagen 2" o:spid="_x0000_i1025" type="#_x0000_t75" alt="" style="width:11.1pt;height:11.65pt;visibility:visible;mso-wrap-style:square;mso-width-percent:0;mso-height-percent:0;mso-width-percent:0;mso-height-percent:0" o:bullet="t">
                  <v:imagedata r:id="rId12" o:title=""/>
                </v:shape>
              </w:pict>
            </w:r>
            <w:r w:rsidRPr="0052535E">
              <w:rPr>
                <w:sz w:val="20"/>
                <w:szCs w:val="20"/>
              </w:rPr>
              <w:t xml:space="preserve"> </w:t>
            </w:r>
            <w:hyperlink r:id="rId13" w:history="1">
              <w:r w:rsidR="00953035" w:rsidRPr="0052535E">
                <w:rPr>
                  <w:rFonts w:ascii="Arial" w:eastAsia="Arial" w:hAnsi="Arial" w:cs="Arial"/>
                  <w:color w:val="0000FF"/>
                  <w:sz w:val="20"/>
                  <w:szCs w:val="20"/>
                  <w:u w:val="single" w:color="0000FF"/>
                </w:rPr>
                <w:t>@</w:t>
              </w:r>
              <w:proofErr w:type="spellStart"/>
              <w:r w:rsidR="00953035" w:rsidRPr="0052535E">
                <w:rPr>
                  <w:rFonts w:ascii="Arial" w:eastAsia="Arial" w:hAnsi="Arial" w:cs="Arial"/>
                  <w:color w:val="0000FF"/>
                  <w:sz w:val="20"/>
                  <w:szCs w:val="20"/>
                  <w:u w:val="single" w:color="0000FF"/>
                </w:rPr>
                <w:t>MichelinNews</w:t>
              </w:r>
              <w:proofErr w:type="spellEnd"/>
            </w:hyperlink>
            <w:r w:rsidR="00953035" w:rsidRPr="0052535E">
              <w:rPr>
                <w:rFonts w:ascii="Arial" w:eastAsia="Arial" w:hAnsi="Arial" w:cs="Arial"/>
                <w:color w:val="08519D"/>
                <w:sz w:val="20"/>
                <w:szCs w:val="20"/>
              </w:rPr>
              <w:t xml:space="preserve">  </w:t>
            </w:r>
            <w:r w:rsidR="00953035" w:rsidRPr="006352FD">
              <w:rPr>
                <w:noProof/>
                <w:color w:val="000000"/>
                <w:lang w:val="es-ES" w:eastAsia="es-ES"/>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5" w:history="1">
              <w:r w:rsidR="00953035" w:rsidRPr="0052535E">
                <w:rPr>
                  <w:rFonts w:ascii="Arial" w:eastAsia="Arial" w:hAnsi="Arial" w:cs="Arial"/>
                  <w:color w:val="0000FF"/>
                  <w:sz w:val="20"/>
                  <w:szCs w:val="20"/>
                  <w:u w:val="single" w:color="0000FF"/>
                </w:rPr>
                <w:t>@</w:t>
              </w:r>
              <w:proofErr w:type="spellStart"/>
              <w:r w:rsidR="00953035" w:rsidRPr="0052535E">
                <w:rPr>
                  <w:rFonts w:ascii="Arial" w:eastAsia="Arial" w:hAnsi="Arial" w:cs="Arial"/>
                  <w:color w:val="0000FF"/>
                  <w:sz w:val="20"/>
                  <w:szCs w:val="20"/>
                  <w:u w:val="single" w:color="0000FF"/>
                </w:rPr>
                <w:t>Michelinespana</w:t>
              </w:r>
              <w:proofErr w:type="spellEnd"/>
            </w:hyperlink>
            <w:r w:rsidR="00953035" w:rsidRPr="0052535E">
              <w:rPr>
                <w:rFonts w:ascii="Arial" w:eastAsia="Arial" w:hAnsi="Arial" w:cs="Arial"/>
                <w:color w:val="08519D"/>
                <w:sz w:val="20"/>
                <w:szCs w:val="20"/>
              </w:rPr>
              <w:t xml:space="preserve">  </w:t>
            </w:r>
            <w:r w:rsidR="00953035" w:rsidRPr="006352FD">
              <w:rPr>
                <w:noProof/>
                <w:color w:val="000000"/>
                <w:lang w:val="es-ES" w:eastAsia="es-ES"/>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7" w:history="1">
              <w:r w:rsidR="00953035" w:rsidRPr="0052535E">
                <w:rPr>
                  <w:rFonts w:ascii="Arial" w:eastAsia="Arial" w:hAnsi="Arial" w:cs="Arial"/>
                  <w:color w:val="0000FF"/>
                  <w:sz w:val="20"/>
                  <w:szCs w:val="20"/>
                  <w:u w:val="single" w:color="0000FF"/>
                </w:rPr>
                <w:t>@</w:t>
              </w:r>
              <w:proofErr w:type="spellStart"/>
              <w:r w:rsidR="00953035" w:rsidRPr="0052535E">
                <w:rPr>
                  <w:rFonts w:ascii="Arial" w:eastAsia="Arial" w:hAnsi="Arial" w:cs="Arial"/>
                  <w:color w:val="0000FF"/>
                  <w:sz w:val="20"/>
                  <w:szCs w:val="20"/>
                  <w:u w:val="single" w:color="0000FF"/>
                </w:rPr>
                <w:t>Michelinespana</w:t>
              </w:r>
              <w:proofErr w:type="spellEnd"/>
            </w:hyperlink>
            <w:r w:rsidR="00953035" w:rsidRPr="0052535E">
              <w:rPr>
                <w:rFonts w:ascii="Arial" w:eastAsia="Arial" w:hAnsi="Arial" w:cs="Arial"/>
                <w:color w:val="08519D"/>
                <w:sz w:val="20"/>
                <w:szCs w:val="20"/>
              </w:rPr>
              <w:t xml:space="preserve">  </w:t>
            </w:r>
            <w:r w:rsidR="00953035" w:rsidRPr="006352FD">
              <w:rPr>
                <w:noProof/>
                <w:color w:val="000000"/>
                <w:lang w:val="es-ES" w:eastAsia="es-ES"/>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52535E">
              <w:rPr>
                <w:rFonts w:ascii="Arial" w:eastAsia="Arial" w:hAnsi="Arial" w:cs="Arial"/>
                <w:color w:val="08519D"/>
                <w:sz w:val="20"/>
                <w:szCs w:val="20"/>
              </w:rPr>
              <w:t xml:space="preserve"> </w:t>
            </w:r>
            <w:hyperlink r:id="rId19" w:history="1">
              <w:r w:rsidR="00953035" w:rsidRPr="0052535E">
                <w:rPr>
                  <w:rFonts w:ascii="Arial" w:eastAsia="Arial" w:hAnsi="Arial" w:cs="Arial"/>
                  <w:color w:val="0000FF"/>
                  <w:sz w:val="20"/>
                  <w:szCs w:val="20"/>
                  <w:u w:val="single" w:color="0000FF"/>
                </w:rPr>
                <w:t>@Michelin</w:t>
              </w:r>
            </w:hyperlink>
          </w:p>
        </w:tc>
      </w:tr>
    </w:tbl>
    <w:p w14:paraId="73A60EC9" w14:textId="0259976F" w:rsidR="00F33F3C" w:rsidRPr="006352FD" w:rsidRDefault="00F33F3C" w:rsidP="00F33F3C">
      <w:pPr>
        <w:ind w:right="1394" w:firstLine="851"/>
        <w:jc w:val="center"/>
        <w:rPr>
          <w:rFonts w:ascii="Arial" w:hAnsi="Arial" w:cs="Arial"/>
          <w:sz w:val="20"/>
          <w:szCs w:val="20"/>
          <w:lang w:val="es-ES"/>
        </w:rPr>
      </w:pPr>
    </w:p>
    <w:p w14:paraId="449221BE" w14:textId="69B25189"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sz w:val="20"/>
          <w:szCs w:val="20"/>
          <w:lang w:val="es-ES"/>
        </w:rPr>
        <w:t>Ronda de Poniente, 6 – 28760 Tres Cantos – Madrid. ESPAÑA</w:t>
      </w:r>
    </w:p>
    <w:p w14:paraId="35253F14" w14:textId="787F7104" w:rsidR="00F33F3C" w:rsidRPr="006352FD" w:rsidRDefault="00F33F3C" w:rsidP="00F33F3C">
      <w:pPr>
        <w:ind w:right="1394"/>
        <w:jc w:val="center"/>
        <w:rPr>
          <w:rFonts w:ascii="Arial" w:hAnsi="Arial" w:cs="Arial"/>
          <w:sz w:val="20"/>
          <w:szCs w:val="20"/>
          <w:lang w:val="es-ES"/>
        </w:rPr>
      </w:pPr>
    </w:p>
    <w:p w14:paraId="344CC829" w14:textId="7104AEE7" w:rsidR="00F33F3C" w:rsidRDefault="00F33F3C" w:rsidP="00F33F3C">
      <w:pPr>
        <w:spacing w:line="276" w:lineRule="auto"/>
        <w:jc w:val="center"/>
        <w:rPr>
          <w:rFonts w:ascii="Arial" w:hAnsi="Arial" w:cs="Arial"/>
          <w:lang w:val="es-ES"/>
        </w:rPr>
      </w:pPr>
    </w:p>
    <w:p w14:paraId="21F3ED7B" w14:textId="66D95A69" w:rsidR="0052535E" w:rsidRDefault="0052535E" w:rsidP="00F33F3C">
      <w:pPr>
        <w:spacing w:line="276" w:lineRule="auto"/>
        <w:jc w:val="center"/>
        <w:rPr>
          <w:rFonts w:ascii="Arial" w:hAnsi="Arial" w:cs="Arial"/>
          <w:lang w:val="es-ES"/>
        </w:rPr>
      </w:pPr>
    </w:p>
    <w:p w14:paraId="28189C8B" w14:textId="1DBEAEDA" w:rsidR="0052535E" w:rsidRPr="009A43CE" w:rsidRDefault="0052535E" w:rsidP="00F33F3C">
      <w:pPr>
        <w:spacing w:line="276" w:lineRule="auto"/>
        <w:jc w:val="center"/>
        <w:rPr>
          <w:rFonts w:ascii="Arial" w:hAnsi="Arial" w:cs="Arial"/>
          <w:lang w:val="es-ES"/>
        </w:rPr>
      </w:pPr>
    </w:p>
    <w:sectPr w:rsidR="0052535E" w:rsidRPr="009A43CE" w:rsidSect="006C3818">
      <w:headerReference w:type="default" r:id="rId20"/>
      <w:footerReference w:type="default" r:id="rId21"/>
      <w:headerReference w:type="first" r:id="rId22"/>
      <w:footerReference w:type="first" r:id="rId23"/>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4F28" w14:textId="77777777" w:rsidR="00955C47" w:rsidRDefault="00955C47" w:rsidP="00F24D98">
      <w:r>
        <w:separator/>
      </w:r>
    </w:p>
  </w:endnote>
  <w:endnote w:type="continuationSeparator" w:id="0">
    <w:p w14:paraId="0165E83C" w14:textId="77777777" w:rsidR="00955C47" w:rsidRDefault="00955C4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3B46" w14:textId="77777777" w:rsidR="00955C47" w:rsidRDefault="00955C47" w:rsidP="00F24D98">
      <w:r>
        <w:separator/>
      </w:r>
    </w:p>
  </w:footnote>
  <w:footnote w:type="continuationSeparator" w:id="0">
    <w:p w14:paraId="473CBA8C" w14:textId="77777777" w:rsidR="00955C47" w:rsidRDefault="00955C47"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 w:eastAsia="es-ES"/>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 w:eastAsia="es-ES"/>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6AC2B6B3" w:rsidR="001963B1" w:rsidRDefault="00D01366"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 w:eastAsia="es-ES"/>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 w:eastAsia="es-ES"/>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5pt;height:188.85pt;visibility:visible;mso-wrap-style:square" o:bullet="t">
        <v:imagedata r:id="rId1" o:title=""/>
      </v:shape>
    </w:pict>
  </w:numPicBullet>
  <w:abstractNum w:abstractNumId="0" w15:restartNumberingAfterBreak="0">
    <w:nsid w:val="08F3046C"/>
    <w:multiLevelType w:val="hybridMultilevel"/>
    <w:tmpl w:val="5010C4DC"/>
    <w:lvl w:ilvl="0" w:tplc="9634DB5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A70266"/>
    <w:multiLevelType w:val="hybridMultilevel"/>
    <w:tmpl w:val="FBFEFAD4"/>
    <w:lvl w:ilvl="0" w:tplc="FFFFFFFF">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47F5963"/>
    <w:multiLevelType w:val="hybridMultilevel"/>
    <w:tmpl w:val="D3FC1BA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6B3951"/>
    <w:multiLevelType w:val="hybridMultilevel"/>
    <w:tmpl w:val="3064BB38"/>
    <w:lvl w:ilvl="0" w:tplc="02361FBC">
      <w:start w:val="1"/>
      <w:numFmt w:val="bullet"/>
      <w:lvlText w:val=""/>
      <w:lvlPicBulletId w:val="0"/>
      <w:lvlJc w:val="left"/>
      <w:pPr>
        <w:tabs>
          <w:tab w:val="num" w:pos="720"/>
        </w:tabs>
        <w:ind w:left="720" w:hanging="360"/>
      </w:pPr>
      <w:rPr>
        <w:rFonts w:ascii="Symbol" w:hAnsi="Symbol" w:hint="default"/>
      </w:rPr>
    </w:lvl>
    <w:lvl w:ilvl="1" w:tplc="B97EA906" w:tentative="1">
      <w:start w:val="1"/>
      <w:numFmt w:val="bullet"/>
      <w:lvlText w:val=""/>
      <w:lvlJc w:val="left"/>
      <w:pPr>
        <w:tabs>
          <w:tab w:val="num" w:pos="1440"/>
        </w:tabs>
        <w:ind w:left="1440" w:hanging="360"/>
      </w:pPr>
      <w:rPr>
        <w:rFonts w:ascii="Symbol" w:hAnsi="Symbol" w:hint="default"/>
      </w:rPr>
    </w:lvl>
    <w:lvl w:ilvl="2" w:tplc="B6F8D2CE" w:tentative="1">
      <w:start w:val="1"/>
      <w:numFmt w:val="bullet"/>
      <w:lvlText w:val=""/>
      <w:lvlJc w:val="left"/>
      <w:pPr>
        <w:tabs>
          <w:tab w:val="num" w:pos="2160"/>
        </w:tabs>
        <w:ind w:left="2160" w:hanging="360"/>
      </w:pPr>
      <w:rPr>
        <w:rFonts w:ascii="Symbol" w:hAnsi="Symbol" w:hint="default"/>
      </w:rPr>
    </w:lvl>
    <w:lvl w:ilvl="3" w:tplc="C240C20C" w:tentative="1">
      <w:start w:val="1"/>
      <w:numFmt w:val="bullet"/>
      <w:lvlText w:val=""/>
      <w:lvlJc w:val="left"/>
      <w:pPr>
        <w:tabs>
          <w:tab w:val="num" w:pos="2880"/>
        </w:tabs>
        <w:ind w:left="2880" w:hanging="360"/>
      </w:pPr>
      <w:rPr>
        <w:rFonts w:ascii="Symbol" w:hAnsi="Symbol" w:hint="default"/>
      </w:rPr>
    </w:lvl>
    <w:lvl w:ilvl="4" w:tplc="E5F68FE2" w:tentative="1">
      <w:start w:val="1"/>
      <w:numFmt w:val="bullet"/>
      <w:lvlText w:val=""/>
      <w:lvlJc w:val="left"/>
      <w:pPr>
        <w:tabs>
          <w:tab w:val="num" w:pos="3600"/>
        </w:tabs>
        <w:ind w:left="3600" w:hanging="360"/>
      </w:pPr>
      <w:rPr>
        <w:rFonts w:ascii="Symbol" w:hAnsi="Symbol" w:hint="default"/>
      </w:rPr>
    </w:lvl>
    <w:lvl w:ilvl="5" w:tplc="634E17A0" w:tentative="1">
      <w:start w:val="1"/>
      <w:numFmt w:val="bullet"/>
      <w:lvlText w:val=""/>
      <w:lvlJc w:val="left"/>
      <w:pPr>
        <w:tabs>
          <w:tab w:val="num" w:pos="4320"/>
        </w:tabs>
        <w:ind w:left="4320" w:hanging="360"/>
      </w:pPr>
      <w:rPr>
        <w:rFonts w:ascii="Symbol" w:hAnsi="Symbol" w:hint="default"/>
      </w:rPr>
    </w:lvl>
    <w:lvl w:ilvl="6" w:tplc="A1DC0C1C" w:tentative="1">
      <w:start w:val="1"/>
      <w:numFmt w:val="bullet"/>
      <w:lvlText w:val=""/>
      <w:lvlJc w:val="left"/>
      <w:pPr>
        <w:tabs>
          <w:tab w:val="num" w:pos="5040"/>
        </w:tabs>
        <w:ind w:left="5040" w:hanging="360"/>
      </w:pPr>
      <w:rPr>
        <w:rFonts w:ascii="Symbol" w:hAnsi="Symbol" w:hint="default"/>
      </w:rPr>
    </w:lvl>
    <w:lvl w:ilvl="7" w:tplc="FB883D7C" w:tentative="1">
      <w:start w:val="1"/>
      <w:numFmt w:val="bullet"/>
      <w:lvlText w:val=""/>
      <w:lvlJc w:val="left"/>
      <w:pPr>
        <w:tabs>
          <w:tab w:val="num" w:pos="5760"/>
        </w:tabs>
        <w:ind w:left="5760" w:hanging="360"/>
      </w:pPr>
      <w:rPr>
        <w:rFonts w:ascii="Symbol" w:hAnsi="Symbol" w:hint="default"/>
      </w:rPr>
    </w:lvl>
    <w:lvl w:ilvl="8" w:tplc="51DAAA2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296449A"/>
    <w:multiLevelType w:val="hybridMultilevel"/>
    <w:tmpl w:val="1D5E23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344E1"/>
    <w:rsid w:val="0009167B"/>
    <w:rsid w:val="000924E3"/>
    <w:rsid w:val="000A5386"/>
    <w:rsid w:val="000B0275"/>
    <w:rsid w:val="000B3F91"/>
    <w:rsid w:val="00112957"/>
    <w:rsid w:val="001162A2"/>
    <w:rsid w:val="00116A1A"/>
    <w:rsid w:val="00150344"/>
    <w:rsid w:val="00151595"/>
    <w:rsid w:val="00154400"/>
    <w:rsid w:val="00170CB5"/>
    <w:rsid w:val="001712BA"/>
    <w:rsid w:val="00182428"/>
    <w:rsid w:val="001869EA"/>
    <w:rsid w:val="00186CCB"/>
    <w:rsid w:val="001963B1"/>
    <w:rsid w:val="0019650E"/>
    <w:rsid w:val="001D7BB4"/>
    <w:rsid w:val="001E520E"/>
    <w:rsid w:val="001F380F"/>
    <w:rsid w:val="001F5027"/>
    <w:rsid w:val="00201053"/>
    <w:rsid w:val="002046D6"/>
    <w:rsid w:val="0021595A"/>
    <w:rsid w:val="00220220"/>
    <w:rsid w:val="0022371E"/>
    <w:rsid w:val="00262F8B"/>
    <w:rsid w:val="00267994"/>
    <w:rsid w:val="00274DC8"/>
    <w:rsid w:val="00293BD5"/>
    <w:rsid w:val="002B16E3"/>
    <w:rsid w:val="003670C1"/>
    <w:rsid w:val="00367D45"/>
    <w:rsid w:val="00387E23"/>
    <w:rsid w:val="003930CA"/>
    <w:rsid w:val="00395651"/>
    <w:rsid w:val="00395DFD"/>
    <w:rsid w:val="003B2E77"/>
    <w:rsid w:val="003C3FC0"/>
    <w:rsid w:val="003C419D"/>
    <w:rsid w:val="003E1E01"/>
    <w:rsid w:val="003F197B"/>
    <w:rsid w:val="00414F37"/>
    <w:rsid w:val="00422E33"/>
    <w:rsid w:val="00422FAA"/>
    <w:rsid w:val="004237CD"/>
    <w:rsid w:val="0044379B"/>
    <w:rsid w:val="0045024E"/>
    <w:rsid w:val="0045418F"/>
    <w:rsid w:val="00457D82"/>
    <w:rsid w:val="00462EE8"/>
    <w:rsid w:val="00471963"/>
    <w:rsid w:val="00472749"/>
    <w:rsid w:val="00493386"/>
    <w:rsid w:val="004A57FD"/>
    <w:rsid w:val="004A5D54"/>
    <w:rsid w:val="004A6D66"/>
    <w:rsid w:val="004A7A65"/>
    <w:rsid w:val="004C5B4C"/>
    <w:rsid w:val="004C6A8C"/>
    <w:rsid w:val="004C6D0A"/>
    <w:rsid w:val="004E3294"/>
    <w:rsid w:val="004E4143"/>
    <w:rsid w:val="004F5DE7"/>
    <w:rsid w:val="00511304"/>
    <w:rsid w:val="0052344F"/>
    <w:rsid w:val="00523D3C"/>
    <w:rsid w:val="00524144"/>
    <w:rsid w:val="0052535E"/>
    <w:rsid w:val="00533273"/>
    <w:rsid w:val="005608A5"/>
    <w:rsid w:val="0056611E"/>
    <w:rsid w:val="00572127"/>
    <w:rsid w:val="00594F5C"/>
    <w:rsid w:val="005B00AE"/>
    <w:rsid w:val="005E0818"/>
    <w:rsid w:val="005E08B3"/>
    <w:rsid w:val="005E1047"/>
    <w:rsid w:val="00610145"/>
    <w:rsid w:val="00613A00"/>
    <w:rsid w:val="00616174"/>
    <w:rsid w:val="00621821"/>
    <w:rsid w:val="0063415B"/>
    <w:rsid w:val="006352FD"/>
    <w:rsid w:val="00664307"/>
    <w:rsid w:val="006769EE"/>
    <w:rsid w:val="006920B7"/>
    <w:rsid w:val="006C3818"/>
    <w:rsid w:val="006C44F0"/>
    <w:rsid w:val="006D398C"/>
    <w:rsid w:val="006D4A07"/>
    <w:rsid w:val="00767B4C"/>
    <w:rsid w:val="00783B02"/>
    <w:rsid w:val="0078528B"/>
    <w:rsid w:val="00786FD0"/>
    <w:rsid w:val="007B0548"/>
    <w:rsid w:val="007F37A6"/>
    <w:rsid w:val="00816BB1"/>
    <w:rsid w:val="00834943"/>
    <w:rsid w:val="0083779A"/>
    <w:rsid w:val="00844DE7"/>
    <w:rsid w:val="0085450A"/>
    <w:rsid w:val="008866ED"/>
    <w:rsid w:val="008B072F"/>
    <w:rsid w:val="008D329C"/>
    <w:rsid w:val="008D7C50"/>
    <w:rsid w:val="008F5893"/>
    <w:rsid w:val="009141B0"/>
    <w:rsid w:val="0093532F"/>
    <w:rsid w:val="00940117"/>
    <w:rsid w:val="00940483"/>
    <w:rsid w:val="00953035"/>
    <w:rsid w:val="00955C47"/>
    <w:rsid w:val="00977E95"/>
    <w:rsid w:val="009969D4"/>
    <w:rsid w:val="009A0BB8"/>
    <w:rsid w:val="009A43CE"/>
    <w:rsid w:val="009E350E"/>
    <w:rsid w:val="00A05352"/>
    <w:rsid w:val="00A0766D"/>
    <w:rsid w:val="00A133C9"/>
    <w:rsid w:val="00A17AAA"/>
    <w:rsid w:val="00A3324C"/>
    <w:rsid w:val="00A34AC5"/>
    <w:rsid w:val="00A67D53"/>
    <w:rsid w:val="00A72ECA"/>
    <w:rsid w:val="00A75B5C"/>
    <w:rsid w:val="00A75F9E"/>
    <w:rsid w:val="00AA05BE"/>
    <w:rsid w:val="00AB33AB"/>
    <w:rsid w:val="00AB4101"/>
    <w:rsid w:val="00AC0E74"/>
    <w:rsid w:val="00AC3578"/>
    <w:rsid w:val="00B05B19"/>
    <w:rsid w:val="00B0715A"/>
    <w:rsid w:val="00B078CB"/>
    <w:rsid w:val="00B13DD6"/>
    <w:rsid w:val="00B32BCE"/>
    <w:rsid w:val="00B36FEE"/>
    <w:rsid w:val="00B45C21"/>
    <w:rsid w:val="00B6670B"/>
    <w:rsid w:val="00B97B28"/>
    <w:rsid w:val="00BC2889"/>
    <w:rsid w:val="00BC354A"/>
    <w:rsid w:val="00BD1AC1"/>
    <w:rsid w:val="00BD28C6"/>
    <w:rsid w:val="00BD7DE1"/>
    <w:rsid w:val="00BE0101"/>
    <w:rsid w:val="00BE269E"/>
    <w:rsid w:val="00C13570"/>
    <w:rsid w:val="00C31A6F"/>
    <w:rsid w:val="00C469BA"/>
    <w:rsid w:val="00C53F0C"/>
    <w:rsid w:val="00C56426"/>
    <w:rsid w:val="00CA4996"/>
    <w:rsid w:val="00CC2004"/>
    <w:rsid w:val="00CC6BAF"/>
    <w:rsid w:val="00CE5E82"/>
    <w:rsid w:val="00D01366"/>
    <w:rsid w:val="00D234A2"/>
    <w:rsid w:val="00D26D15"/>
    <w:rsid w:val="00D278A3"/>
    <w:rsid w:val="00D376BD"/>
    <w:rsid w:val="00D55011"/>
    <w:rsid w:val="00D7085B"/>
    <w:rsid w:val="00D729F5"/>
    <w:rsid w:val="00D867F3"/>
    <w:rsid w:val="00D96FFC"/>
    <w:rsid w:val="00DB7FA5"/>
    <w:rsid w:val="00E11618"/>
    <w:rsid w:val="00E3474E"/>
    <w:rsid w:val="00E434BB"/>
    <w:rsid w:val="00E46580"/>
    <w:rsid w:val="00E57483"/>
    <w:rsid w:val="00E74D6F"/>
    <w:rsid w:val="00E912E0"/>
    <w:rsid w:val="00E926C4"/>
    <w:rsid w:val="00EA512D"/>
    <w:rsid w:val="00EA6B5D"/>
    <w:rsid w:val="00EC1D68"/>
    <w:rsid w:val="00ED1F25"/>
    <w:rsid w:val="00ED5957"/>
    <w:rsid w:val="00ED7136"/>
    <w:rsid w:val="00ED7D4D"/>
    <w:rsid w:val="00EE30AF"/>
    <w:rsid w:val="00F05D3E"/>
    <w:rsid w:val="00F1127B"/>
    <w:rsid w:val="00F24D98"/>
    <w:rsid w:val="00F33F3C"/>
    <w:rsid w:val="00F37AE8"/>
    <w:rsid w:val="00F6785B"/>
    <w:rsid w:val="00F74A66"/>
    <w:rsid w:val="00F9569F"/>
    <w:rsid w:val="00FC1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styleId="Mencinsinresolver">
    <w:name w:val="Unresolved Mention"/>
    <w:basedOn w:val="Fuentedeprrafopredeter"/>
    <w:uiPriority w:val="99"/>
    <w:semiHidden/>
    <w:unhideWhenUsed/>
    <w:rsid w:val="00457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michelin.com" TargetMode="External"/><Relationship Id="rId13" Type="http://schemas.openxmlformats.org/officeDocument/2006/relationships/hyperlink" Target="https://twitter.com/MichelinNew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nstagram.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ichelinespana/" TargetMode="External"/><Relationship Id="rId23" Type="http://schemas.openxmlformats.org/officeDocument/2006/relationships/footer" Target="footer2.xml"/><Relationship Id="rId10" Type="http://schemas.openxmlformats.org/officeDocument/2006/relationships/image" Target="cid:ii_kl7q6gpk1"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5A89-C7CC-4D44-BE4D-D3C418EB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1130</Words>
  <Characters>6216</Characters>
  <Application>Microsoft Office Word</Application>
  <DocSecurity>0</DocSecurity>
  <Lines>51</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2024-06-13T11:43:00Z</dcterms:created>
  <dcterms:modified xsi:type="dcterms:W3CDTF">2024-06-26T10:25:00Z</dcterms:modified>
</cp:coreProperties>
</file>