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0BA98" w14:textId="77777777" w:rsidR="00B36FEE" w:rsidRPr="001E0D33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1E0D33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1E0D33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1E0D33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1E0D33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1E0D33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1E0D33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1E0D33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6859DD4D" w:rsidR="006D398C" w:rsidRPr="001E0D33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1E0D33">
        <w:rPr>
          <w:rFonts w:ascii="Arial" w:hAnsi="Arial" w:cs="Arial"/>
          <w:sz w:val="20"/>
          <w:szCs w:val="20"/>
          <w:lang w:val="pt-PT"/>
        </w:rPr>
        <w:t xml:space="preserve">   </w:t>
      </w:r>
      <w:r w:rsidR="001E0D33" w:rsidRPr="001E0D33">
        <w:rPr>
          <w:rFonts w:ascii="Arial" w:hAnsi="Arial" w:cs="Arial"/>
          <w:sz w:val="20"/>
          <w:szCs w:val="20"/>
          <w:lang w:val="pt-PT"/>
        </w:rPr>
        <w:t>Lisboa</w:t>
      </w:r>
      <w:r w:rsidR="00BE269E" w:rsidRPr="001E0D33">
        <w:rPr>
          <w:rFonts w:ascii="Arial" w:hAnsi="Arial" w:cs="Arial"/>
          <w:sz w:val="20"/>
          <w:szCs w:val="20"/>
          <w:lang w:val="pt-PT"/>
        </w:rPr>
        <w:t xml:space="preserve">, </w:t>
      </w:r>
      <w:r w:rsidR="00DB0348">
        <w:rPr>
          <w:rFonts w:ascii="Arial" w:hAnsi="Arial" w:cs="Arial"/>
          <w:sz w:val="20"/>
          <w:szCs w:val="20"/>
          <w:lang w:val="pt-PT"/>
        </w:rPr>
        <w:t>26</w:t>
      </w:r>
      <w:r w:rsidR="00BE269E" w:rsidRPr="001E0D33">
        <w:rPr>
          <w:rFonts w:ascii="Arial" w:hAnsi="Arial" w:cs="Arial"/>
          <w:sz w:val="20"/>
          <w:szCs w:val="20"/>
          <w:lang w:val="pt-PT"/>
        </w:rPr>
        <w:t xml:space="preserve"> de </w:t>
      </w:r>
      <w:r w:rsidR="001E0D33" w:rsidRPr="001E0D33">
        <w:rPr>
          <w:rFonts w:ascii="Arial" w:hAnsi="Arial" w:cs="Arial"/>
          <w:sz w:val="20"/>
          <w:szCs w:val="20"/>
          <w:lang w:val="pt-PT"/>
        </w:rPr>
        <w:t xml:space="preserve">junho de </w:t>
      </w:r>
      <w:r w:rsidR="006D398C" w:rsidRPr="001E0D33">
        <w:rPr>
          <w:rFonts w:ascii="Arial" w:hAnsi="Arial" w:cs="Arial"/>
          <w:sz w:val="20"/>
          <w:szCs w:val="20"/>
          <w:lang w:val="pt-PT"/>
        </w:rPr>
        <w:t>202</w:t>
      </w:r>
      <w:r w:rsidR="00BC354A" w:rsidRPr="001E0D33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1E0D33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1E0D33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50F72711" w:rsidR="006D398C" w:rsidRPr="001E0D33" w:rsidRDefault="006D4A07" w:rsidP="003E1E01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1E0D33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1E0D33" w:rsidRPr="001E0D33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="00A17AAA" w:rsidRPr="001E0D33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Pr="001E0D33">
            <w:rPr>
              <w:rFonts w:ascii="Arial" w:hAnsi="Arial" w:cs="Arial"/>
              <w:b/>
              <w:sz w:val="28"/>
              <w:szCs w:val="28"/>
              <w:lang w:val="pt-PT"/>
            </w:rPr>
            <w:t>PRIMAFRIO</w:t>
          </w:r>
          <w:r w:rsidR="001E0D33" w:rsidRPr="001E0D33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; </w:t>
          </w:r>
          <w:r w:rsidR="003B2E77" w:rsidRPr="001E0D33">
            <w:rPr>
              <w:rFonts w:ascii="Arial" w:hAnsi="Arial" w:cs="Arial"/>
              <w:b/>
              <w:sz w:val="28"/>
              <w:szCs w:val="28"/>
              <w:lang w:val="pt-PT"/>
            </w:rPr>
            <w:t>u</w:t>
          </w:r>
          <w:r w:rsidR="001E0D33" w:rsidRPr="001E0D33">
            <w:rPr>
              <w:rFonts w:ascii="Arial" w:hAnsi="Arial" w:cs="Arial"/>
              <w:b/>
              <w:sz w:val="28"/>
              <w:szCs w:val="28"/>
              <w:lang w:val="pt-PT"/>
            </w:rPr>
            <w:t>m</w:t>
          </w:r>
          <w:r w:rsidR="003B2E77" w:rsidRPr="001E0D33">
            <w:rPr>
              <w:rFonts w:ascii="Arial" w:hAnsi="Arial" w:cs="Arial"/>
              <w:b/>
              <w:sz w:val="28"/>
              <w:szCs w:val="28"/>
              <w:lang w:val="pt-PT"/>
            </w:rPr>
            <w:t>a alian</w:t>
          </w:r>
          <w:r w:rsidR="001E0D33" w:rsidRPr="001E0D33">
            <w:rPr>
              <w:rFonts w:ascii="Arial" w:hAnsi="Arial" w:cs="Arial"/>
              <w:b/>
              <w:sz w:val="28"/>
              <w:szCs w:val="28"/>
              <w:lang w:val="pt-PT"/>
            </w:rPr>
            <w:t>ç</w:t>
          </w:r>
          <w:r w:rsidR="003B2E77" w:rsidRPr="001E0D33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 de </w:t>
          </w:r>
          <w:r w:rsidR="003E1E01" w:rsidRPr="001E0D33">
            <w:rPr>
              <w:rFonts w:ascii="Arial" w:hAnsi="Arial" w:cs="Arial"/>
              <w:b/>
              <w:sz w:val="28"/>
              <w:szCs w:val="28"/>
              <w:lang w:val="pt-PT"/>
            </w:rPr>
            <w:t>progres</w:t>
          </w:r>
          <w:r w:rsidR="001E0D33" w:rsidRPr="001E0D33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="003E1E01" w:rsidRPr="001E0D33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="001E0D33" w:rsidRPr="001E0D33">
            <w:rPr>
              <w:rFonts w:ascii="Arial" w:hAnsi="Arial" w:cs="Arial"/>
              <w:b/>
              <w:sz w:val="28"/>
              <w:szCs w:val="28"/>
              <w:lang w:val="pt-PT"/>
            </w:rPr>
            <w:br/>
            <w:t xml:space="preserve">rumo a </w:t>
          </w:r>
          <w:r w:rsidR="00F74A66" w:rsidRPr="001E0D33">
            <w:rPr>
              <w:rFonts w:ascii="Arial" w:hAnsi="Arial" w:cs="Arial"/>
              <w:b/>
              <w:sz w:val="28"/>
              <w:szCs w:val="28"/>
              <w:lang w:val="pt-PT"/>
            </w:rPr>
            <w:t>u</w:t>
          </w:r>
          <w:r w:rsidR="001E0D33" w:rsidRPr="001E0D33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 </w:t>
          </w:r>
          <w:r w:rsidR="00F74A66" w:rsidRPr="001E0D33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transporte </w:t>
          </w:r>
          <w:r w:rsidR="005E0818" w:rsidRPr="001E0D33">
            <w:rPr>
              <w:rFonts w:ascii="Arial" w:hAnsi="Arial" w:cs="Arial"/>
              <w:b/>
              <w:sz w:val="28"/>
              <w:szCs w:val="28"/>
              <w:lang w:val="pt-PT"/>
            </w:rPr>
            <w:t>rent</w:t>
          </w:r>
          <w:r w:rsidR="001E0D33" w:rsidRPr="001E0D33">
            <w:rPr>
              <w:rFonts w:ascii="Arial" w:hAnsi="Arial" w:cs="Arial"/>
              <w:b/>
              <w:sz w:val="28"/>
              <w:szCs w:val="28"/>
              <w:lang w:val="pt-PT"/>
            </w:rPr>
            <w:t>ável</w:t>
          </w:r>
          <w:r w:rsidR="005E0818" w:rsidRPr="001E0D33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, </w:t>
          </w:r>
          <w:r w:rsidR="00F74A66" w:rsidRPr="001E0D33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seguro </w:t>
          </w:r>
          <w:r w:rsidR="001E0D33" w:rsidRPr="001E0D33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="00F74A66" w:rsidRPr="001E0D33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s</w:t>
          </w:r>
          <w:r w:rsidR="001E0D33" w:rsidRPr="001E0D33">
            <w:rPr>
              <w:rFonts w:ascii="Arial" w:hAnsi="Arial" w:cs="Arial"/>
              <w:b/>
              <w:sz w:val="28"/>
              <w:szCs w:val="28"/>
              <w:lang w:val="pt-PT"/>
            </w:rPr>
            <w:t>ustentável</w:t>
          </w:r>
        </w:p>
        <w:p w14:paraId="5614BB42" w14:textId="77777777" w:rsidR="006D398C" w:rsidRPr="001E0D33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1E0D33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C67AE4B" w14:textId="45A6B36C" w:rsidR="003E1E01" w:rsidRPr="001E0D33" w:rsidRDefault="003E1E01" w:rsidP="003E1E01">
          <w:pPr>
            <w:pStyle w:val="Prrafodelista"/>
            <w:numPr>
              <w:ilvl w:val="0"/>
              <w:numId w:val="1"/>
            </w:numPr>
            <w:jc w:val="both"/>
            <w:rPr>
              <w:rFonts w:ascii="Arial" w:hAnsi="Arial" w:cs="Arial"/>
              <w:lang w:val="pt-PT"/>
            </w:rPr>
          </w:pPr>
          <w:r w:rsidRPr="001E0D33">
            <w:rPr>
              <w:rFonts w:ascii="Arial" w:hAnsi="Arial" w:cs="Arial"/>
              <w:lang w:val="pt-PT"/>
            </w:rPr>
            <w:t>S</w:t>
          </w:r>
          <w:r w:rsidR="001E0D33" w:rsidRPr="001E0D33">
            <w:rPr>
              <w:rFonts w:ascii="Arial" w:hAnsi="Arial" w:cs="Arial"/>
              <w:lang w:val="pt-PT"/>
            </w:rPr>
            <w:t xml:space="preserve">ó em </w:t>
          </w:r>
          <w:r w:rsidRPr="001E0D33">
            <w:rPr>
              <w:rFonts w:ascii="Arial" w:hAnsi="Arial" w:cs="Arial"/>
              <w:lang w:val="pt-PT"/>
            </w:rPr>
            <w:t>2023, a gest</w:t>
          </w:r>
          <w:r w:rsidR="001E0D33" w:rsidRPr="001E0D33">
            <w:rPr>
              <w:rFonts w:ascii="Arial" w:hAnsi="Arial" w:cs="Arial"/>
              <w:lang w:val="pt-PT"/>
            </w:rPr>
            <w:t xml:space="preserve">ão </w:t>
          </w:r>
          <w:r w:rsidRPr="001E0D33">
            <w:rPr>
              <w:rFonts w:ascii="Arial" w:hAnsi="Arial" w:cs="Arial"/>
              <w:lang w:val="pt-PT"/>
            </w:rPr>
            <w:t>eficiente d</w:t>
          </w:r>
          <w:r w:rsidR="001E0D33" w:rsidRPr="001E0D33">
            <w:rPr>
              <w:rFonts w:ascii="Arial" w:hAnsi="Arial" w:cs="Arial"/>
              <w:lang w:val="pt-PT"/>
            </w:rPr>
            <w:t xml:space="preserve">os </w:t>
          </w:r>
          <w:r w:rsidRPr="001E0D33">
            <w:rPr>
              <w:rFonts w:ascii="Arial" w:hAnsi="Arial" w:cs="Arial"/>
              <w:lang w:val="pt-PT"/>
            </w:rPr>
            <w:t>s</w:t>
          </w:r>
          <w:r w:rsidR="001E0D33" w:rsidRPr="001E0D33">
            <w:rPr>
              <w:rFonts w:ascii="Arial" w:hAnsi="Arial" w:cs="Arial"/>
              <w:lang w:val="pt-PT"/>
            </w:rPr>
            <w:t>e</w:t>
          </w:r>
          <w:r w:rsidRPr="001E0D33">
            <w:rPr>
              <w:rFonts w:ascii="Arial" w:hAnsi="Arial" w:cs="Arial"/>
              <w:lang w:val="pt-PT"/>
            </w:rPr>
            <w:t xml:space="preserve">us </w:t>
          </w:r>
          <w:r w:rsidR="001E0D33" w:rsidRPr="001E0D33">
            <w:rPr>
              <w:rFonts w:ascii="Arial" w:hAnsi="Arial" w:cs="Arial"/>
              <w:lang w:val="pt-PT"/>
            </w:rPr>
            <w:t>p</w:t>
          </w:r>
          <w:r w:rsidRPr="001E0D33">
            <w:rPr>
              <w:rFonts w:ascii="Arial" w:hAnsi="Arial" w:cs="Arial"/>
              <w:lang w:val="pt-PT"/>
            </w:rPr>
            <w:t>neu</w:t>
          </w:r>
          <w:r w:rsidR="001E0D33" w:rsidRPr="001E0D33">
            <w:rPr>
              <w:rFonts w:ascii="Arial" w:hAnsi="Arial" w:cs="Arial"/>
              <w:lang w:val="pt-PT"/>
            </w:rPr>
            <w:t xml:space="preserve">s </w:t>
          </w:r>
          <w:r w:rsidRPr="001E0D33">
            <w:rPr>
              <w:rFonts w:ascii="Arial" w:hAnsi="Arial" w:cs="Arial"/>
              <w:lang w:val="pt-PT"/>
            </w:rPr>
            <w:t>permiti</w:t>
          </w:r>
          <w:r w:rsidR="001E0D33" w:rsidRPr="001E0D33">
            <w:rPr>
              <w:rFonts w:ascii="Arial" w:hAnsi="Arial" w:cs="Arial"/>
              <w:lang w:val="pt-PT"/>
            </w:rPr>
            <w:t xml:space="preserve">u à </w:t>
          </w:r>
          <w:r w:rsidRPr="001E0D33">
            <w:rPr>
              <w:rFonts w:ascii="Arial" w:hAnsi="Arial" w:cs="Arial"/>
              <w:lang w:val="pt-PT"/>
            </w:rPr>
            <w:t>Primafrio evitar a emis</w:t>
          </w:r>
          <w:r w:rsidR="001E0D33" w:rsidRPr="001E0D33">
            <w:rPr>
              <w:rFonts w:ascii="Arial" w:hAnsi="Arial" w:cs="Arial"/>
              <w:lang w:val="pt-PT"/>
            </w:rPr>
            <w:t xml:space="preserve">são </w:t>
          </w:r>
          <w:r w:rsidRPr="001E0D33">
            <w:rPr>
              <w:rFonts w:ascii="Arial" w:hAnsi="Arial" w:cs="Arial"/>
              <w:lang w:val="pt-PT"/>
            </w:rPr>
            <w:t>de 711 toneladas de CO</w:t>
          </w:r>
          <w:r w:rsidRPr="001E0D33">
            <w:rPr>
              <w:rFonts w:ascii="Arial" w:hAnsi="Arial" w:cs="Arial"/>
              <w:vertAlign w:val="subscript"/>
              <w:lang w:val="pt-PT"/>
            </w:rPr>
            <w:t>2</w:t>
          </w:r>
          <w:r w:rsidRPr="001E0D33">
            <w:rPr>
              <w:rFonts w:ascii="Arial" w:hAnsi="Arial" w:cs="Arial"/>
              <w:lang w:val="pt-PT"/>
            </w:rPr>
            <w:t xml:space="preserve"> </w:t>
          </w:r>
          <w:r w:rsidR="001E0D33" w:rsidRPr="001E0D33">
            <w:rPr>
              <w:rFonts w:ascii="Arial" w:hAnsi="Arial" w:cs="Arial"/>
              <w:lang w:val="pt-PT"/>
            </w:rPr>
            <w:t>para a</w:t>
          </w:r>
          <w:r w:rsidRPr="001E0D33">
            <w:rPr>
              <w:rFonts w:ascii="Arial" w:hAnsi="Arial" w:cs="Arial"/>
              <w:lang w:val="pt-PT"/>
            </w:rPr>
            <w:t xml:space="preserve"> atm</w:t>
          </w:r>
          <w:r w:rsidR="001E0D33" w:rsidRPr="001E0D33">
            <w:rPr>
              <w:rFonts w:ascii="Arial" w:hAnsi="Arial" w:cs="Arial"/>
              <w:lang w:val="pt-PT"/>
            </w:rPr>
            <w:t>o</w:t>
          </w:r>
          <w:r w:rsidRPr="001E0D33">
            <w:rPr>
              <w:rFonts w:ascii="Arial" w:hAnsi="Arial" w:cs="Arial"/>
              <w:lang w:val="pt-PT"/>
            </w:rPr>
            <w:t>sfera</w:t>
          </w:r>
        </w:p>
        <w:p w14:paraId="27035647" w14:textId="40605DA0" w:rsidR="00293BD5" w:rsidRPr="001E0D33" w:rsidRDefault="00D376BD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1E0D33">
            <w:rPr>
              <w:rFonts w:ascii="Arial" w:eastAsia="Calibri" w:hAnsi="Arial" w:cs="Arial"/>
              <w:lang w:val="pt-PT" w:eastAsia="en-US"/>
            </w:rPr>
            <w:t xml:space="preserve">Primafrio </w:t>
          </w:r>
          <w:r w:rsidR="001E0D33" w:rsidRPr="001E0D33">
            <w:rPr>
              <w:rFonts w:ascii="Arial" w:eastAsia="Calibri" w:hAnsi="Arial" w:cs="Arial"/>
              <w:lang w:val="pt-PT" w:eastAsia="en-US"/>
            </w:rPr>
            <w:t xml:space="preserve">confía na </w:t>
          </w:r>
          <w:r w:rsidR="004A5D54" w:rsidRPr="001E0D33">
            <w:rPr>
              <w:rFonts w:ascii="Arial" w:eastAsia="Calibri" w:hAnsi="Arial" w:cs="Arial"/>
              <w:lang w:val="pt-PT" w:eastAsia="en-US"/>
            </w:rPr>
            <w:t xml:space="preserve">Michelin </w:t>
          </w:r>
          <w:r w:rsidR="006D4A07" w:rsidRPr="001E0D33">
            <w:rPr>
              <w:rFonts w:ascii="Arial" w:eastAsia="Calibri" w:hAnsi="Arial" w:cs="Arial"/>
              <w:lang w:val="pt-PT" w:eastAsia="en-US"/>
            </w:rPr>
            <w:t xml:space="preserve">para </w:t>
          </w:r>
          <w:r w:rsidR="001E0D33" w:rsidRPr="001E0D33">
            <w:rPr>
              <w:rFonts w:ascii="Arial" w:eastAsia="Calibri" w:hAnsi="Arial" w:cs="Arial"/>
              <w:lang w:val="pt-PT" w:eastAsia="en-US"/>
            </w:rPr>
            <w:t xml:space="preserve">a manutenção </w:t>
          </w:r>
          <w:r w:rsidR="00293BD5" w:rsidRPr="001E0D33">
            <w:rPr>
              <w:rFonts w:ascii="Arial" w:eastAsia="Calibri" w:hAnsi="Arial" w:cs="Arial"/>
              <w:lang w:val="pt-PT" w:eastAsia="en-US"/>
            </w:rPr>
            <w:t>preventiv</w:t>
          </w:r>
          <w:r w:rsidR="001E0D33" w:rsidRPr="001E0D33">
            <w:rPr>
              <w:rFonts w:ascii="Arial" w:eastAsia="Calibri" w:hAnsi="Arial" w:cs="Arial"/>
              <w:lang w:val="pt-PT" w:eastAsia="en-US"/>
            </w:rPr>
            <w:t xml:space="preserve">a, e </w:t>
          </w:r>
          <w:r w:rsidR="00293BD5" w:rsidRPr="001E0D33">
            <w:rPr>
              <w:rFonts w:ascii="Arial" w:eastAsia="Calibri" w:hAnsi="Arial" w:cs="Arial"/>
              <w:lang w:val="pt-PT" w:eastAsia="en-US"/>
            </w:rPr>
            <w:t>a gest</w:t>
          </w:r>
          <w:r w:rsidR="001E0D33" w:rsidRPr="001E0D33">
            <w:rPr>
              <w:rFonts w:ascii="Arial" w:eastAsia="Calibri" w:hAnsi="Arial" w:cs="Arial"/>
              <w:lang w:val="pt-PT" w:eastAsia="en-US"/>
            </w:rPr>
            <w:t xml:space="preserve">ão </w:t>
          </w:r>
          <w:r w:rsidR="00293BD5" w:rsidRPr="001E0D33">
            <w:rPr>
              <w:rFonts w:ascii="Arial" w:eastAsia="Calibri" w:hAnsi="Arial" w:cs="Arial"/>
              <w:lang w:val="pt-PT" w:eastAsia="en-US"/>
            </w:rPr>
            <w:t>integral</w:t>
          </w:r>
          <w:r w:rsidR="001E0D33" w:rsidRPr="001E0D33">
            <w:rPr>
              <w:rFonts w:ascii="Arial" w:eastAsia="Calibri" w:hAnsi="Arial" w:cs="Arial"/>
              <w:lang w:val="pt-PT" w:eastAsia="en-US"/>
            </w:rPr>
            <w:t>, d</w:t>
          </w:r>
          <w:r w:rsidR="00293BD5" w:rsidRPr="001E0D33">
            <w:rPr>
              <w:rFonts w:ascii="Arial" w:eastAsia="Calibri" w:hAnsi="Arial" w:cs="Arial"/>
              <w:lang w:val="pt-PT" w:eastAsia="en-US"/>
            </w:rPr>
            <w:t xml:space="preserve">os </w:t>
          </w:r>
          <w:r w:rsidR="001E0D33" w:rsidRPr="001E0D33">
            <w:rPr>
              <w:rFonts w:ascii="Arial" w:eastAsia="Calibri" w:hAnsi="Arial" w:cs="Arial"/>
              <w:lang w:val="pt-PT" w:eastAsia="en-US"/>
            </w:rPr>
            <w:t>p</w:t>
          </w:r>
          <w:r w:rsidR="00293BD5" w:rsidRPr="001E0D33">
            <w:rPr>
              <w:rFonts w:ascii="Arial" w:eastAsia="Calibri" w:hAnsi="Arial" w:cs="Arial"/>
              <w:lang w:val="pt-PT" w:eastAsia="en-US"/>
            </w:rPr>
            <w:t>neu</w:t>
          </w:r>
          <w:r w:rsidR="001E0D33" w:rsidRPr="001E0D33">
            <w:rPr>
              <w:rFonts w:ascii="Arial" w:eastAsia="Calibri" w:hAnsi="Arial" w:cs="Arial"/>
              <w:lang w:val="pt-PT" w:eastAsia="en-US"/>
            </w:rPr>
            <w:t xml:space="preserve">s da sua </w:t>
          </w:r>
          <w:r w:rsidR="00293BD5" w:rsidRPr="001E0D33">
            <w:rPr>
              <w:rFonts w:ascii="Arial" w:eastAsia="Calibri" w:hAnsi="Arial" w:cs="Arial"/>
              <w:lang w:val="pt-PT" w:eastAsia="en-US"/>
            </w:rPr>
            <w:t>f</w:t>
          </w:r>
          <w:r w:rsidR="001E0D33" w:rsidRPr="001E0D33">
            <w:rPr>
              <w:rFonts w:ascii="Arial" w:eastAsia="Calibri" w:hAnsi="Arial" w:cs="Arial"/>
              <w:lang w:val="pt-PT" w:eastAsia="en-US"/>
            </w:rPr>
            <w:t>r</w:t>
          </w:r>
          <w:r w:rsidR="00293BD5" w:rsidRPr="001E0D33">
            <w:rPr>
              <w:rFonts w:ascii="Arial" w:eastAsia="Calibri" w:hAnsi="Arial" w:cs="Arial"/>
              <w:lang w:val="pt-PT" w:eastAsia="en-US"/>
            </w:rPr>
            <w:t>ota</w:t>
          </w:r>
        </w:p>
        <w:p w14:paraId="58343ED3" w14:textId="0863EAFC" w:rsidR="00BD1AC1" w:rsidRPr="001E0D33" w:rsidRDefault="001E0D33" w:rsidP="00BD1AC1">
          <w:pPr>
            <w:pStyle w:val="Prrafodelista"/>
            <w:numPr>
              <w:ilvl w:val="0"/>
              <w:numId w:val="1"/>
            </w:numPr>
            <w:jc w:val="both"/>
            <w:rPr>
              <w:rFonts w:ascii="Arial" w:hAnsi="Arial" w:cs="Arial"/>
              <w:lang w:val="pt-PT"/>
            </w:rPr>
          </w:pPr>
          <w:r w:rsidRPr="001E0D33">
            <w:rPr>
              <w:rFonts w:ascii="Arial" w:eastAsia="Calibri" w:hAnsi="Arial" w:cs="Arial"/>
              <w:lang w:val="pt-PT" w:eastAsia="en-US"/>
            </w:rPr>
            <w:t>S</w:t>
          </w:r>
          <w:r w:rsidR="000344E1" w:rsidRPr="001E0D33">
            <w:rPr>
              <w:rFonts w:ascii="Arial" w:eastAsia="Calibri" w:hAnsi="Arial" w:cs="Arial"/>
              <w:lang w:val="pt-PT" w:eastAsia="en-US"/>
            </w:rPr>
            <w:t>olu</w:t>
          </w:r>
          <w:r w:rsidRPr="001E0D33">
            <w:rPr>
              <w:rFonts w:ascii="Arial" w:eastAsia="Calibri" w:hAnsi="Arial" w:cs="Arial"/>
              <w:lang w:val="pt-PT" w:eastAsia="en-US"/>
            </w:rPr>
            <w:t xml:space="preserve">ções da </w:t>
          </w:r>
          <w:r w:rsidR="00D376BD" w:rsidRPr="001E0D33">
            <w:rPr>
              <w:rFonts w:ascii="Arial" w:eastAsia="Calibri" w:hAnsi="Arial" w:cs="Arial"/>
              <w:lang w:val="pt-PT" w:eastAsia="en-US"/>
            </w:rPr>
            <w:t xml:space="preserve">Michelin </w:t>
          </w:r>
          <w:r w:rsidR="000344E1" w:rsidRPr="001E0D33">
            <w:rPr>
              <w:rFonts w:ascii="Arial" w:eastAsia="Calibri" w:hAnsi="Arial" w:cs="Arial"/>
              <w:lang w:val="pt-PT" w:eastAsia="en-US"/>
            </w:rPr>
            <w:t>permiti</w:t>
          </w:r>
          <w:r w:rsidRPr="001E0D33">
            <w:rPr>
              <w:rFonts w:ascii="Arial" w:eastAsia="Calibri" w:hAnsi="Arial" w:cs="Arial"/>
              <w:lang w:val="pt-PT" w:eastAsia="en-US"/>
            </w:rPr>
            <w:t xml:space="preserve">ram à </w:t>
          </w:r>
          <w:r w:rsidR="00D376BD" w:rsidRPr="001E0D33">
            <w:rPr>
              <w:rFonts w:ascii="Arial" w:eastAsia="Calibri" w:hAnsi="Arial" w:cs="Arial"/>
              <w:lang w:val="pt-PT" w:eastAsia="en-US"/>
            </w:rPr>
            <w:t xml:space="preserve">Primafrio </w:t>
          </w:r>
          <w:r w:rsidR="000344E1" w:rsidRPr="001E0D33">
            <w:rPr>
              <w:rFonts w:ascii="Arial" w:eastAsia="Calibri" w:hAnsi="Arial" w:cs="Arial"/>
              <w:lang w:val="pt-PT" w:eastAsia="en-US"/>
            </w:rPr>
            <w:t>me</w:t>
          </w:r>
          <w:r w:rsidRPr="001E0D33">
            <w:rPr>
              <w:rFonts w:ascii="Arial" w:eastAsia="Calibri" w:hAnsi="Arial" w:cs="Arial"/>
              <w:lang w:val="pt-PT" w:eastAsia="en-US"/>
            </w:rPr>
            <w:t>lh</w:t>
          </w:r>
          <w:r w:rsidR="000344E1" w:rsidRPr="001E0D33">
            <w:rPr>
              <w:rFonts w:ascii="Arial" w:eastAsia="Calibri" w:hAnsi="Arial" w:cs="Arial"/>
              <w:lang w:val="pt-PT" w:eastAsia="en-US"/>
            </w:rPr>
            <w:t xml:space="preserve">orar </w:t>
          </w:r>
          <w:r w:rsidR="00293BD5" w:rsidRPr="001E0D33">
            <w:rPr>
              <w:rFonts w:ascii="Arial" w:eastAsia="Calibri" w:hAnsi="Arial" w:cs="Arial"/>
              <w:lang w:val="pt-PT" w:eastAsia="en-US"/>
            </w:rPr>
            <w:t>a s</w:t>
          </w:r>
          <w:r w:rsidRPr="001E0D33">
            <w:rPr>
              <w:rFonts w:ascii="Arial" w:eastAsia="Calibri" w:hAnsi="Arial" w:cs="Arial"/>
              <w:lang w:val="pt-PT" w:eastAsia="en-US"/>
            </w:rPr>
            <w:t>u</w:t>
          </w:r>
          <w:r w:rsidR="00293BD5" w:rsidRPr="001E0D33">
            <w:rPr>
              <w:rFonts w:ascii="Arial" w:eastAsia="Calibri" w:hAnsi="Arial" w:cs="Arial"/>
              <w:lang w:val="pt-PT" w:eastAsia="en-US"/>
            </w:rPr>
            <w:t>sten</w:t>
          </w:r>
          <w:r w:rsidRPr="001E0D33">
            <w:rPr>
              <w:rFonts w:ascii="Arial" w:eastAsia="Calibri" w:hAnsi="Arial" w:cs="Arial"/>
              <w:lang w:val="pt-PT" w:eastAsia="en-US"/>
            </w:rPr>
            <w:t>ta</w:t>
          </w:r>
          <w:r w:rsidR="00293BD5" w:rsidRPr="001E0D33">
            <w:rPr>
              <w:rFonts w:ascii="Arial" w:eastAsia="Calibri" w:hAnsi="Arial" w:cs="Arial"/>
              <w:lang w:val="pt-PT" w:eastAsia="en-US"/>
            </w:rPr>
            <w:t>bilidad</w:t>
          </w:r>
          <w:r w:rsidRPr="001E0D33">
            <w:rPr>
              <w:rFonts w:ascii="Arial" w:eastAsia="Calibri" w:hAnsi="Arial" w:cs="Arial"/>
              <w:lang w:val="pt-PT" w:eastAsia="en-US"/>
            </w:rPr>
            <w:t>e</w:t>
          </w:r>
          <w:r w:rsidR="00293BD5" w:rsidRPr="001E0D33">
            <w:rPr>
              <w:rFonts w:ascii="Arial" w:eastAsia="Calibri" w:hAnsi="Arial" w:cs="Arial"/>
              <w:lang w:val="pt-PT" w:eastAsia="en-US"/>
            </w:rPr>
            <w:t>, a segur</w:t>
          </w:r>
          <w:r w:rsidRPr="001E0D33">
            <w:rPr>
              <w:rFonts w:ascii="Arial" w:eastAsia="Calibri" w:hAnsi="Arial" w:cs="Arial"/>
              <w:lang w:val="pt-PT" w:eastAsia="en-US"/>
            </w:rPr>
            <w:t xml:space="preserve">ança e a </w:t>
          </w:r>
          <w:r w:rsidR="007F00A8" w:rsidRPr="007F00A8">
            <w:rPr>
              <w:rFonts w:ascii="Arial" w:eastAsia="Calibri" w:hAnsi="Arial" w:cs="Arial"/>
              <w:lang w:val="pt-PT" w:eastAsia="en-US"/>
            </w:rPr>
            <w:t xml:space="preserve">eficácia </w:t>
          </w:r>
          <w:r w:rsidR="00293BD5" w:rsidRPr="001E0D33">
            <w:rPr>
              <w:rFonts w:ascii="Arial" w:eastAsia="Calibri" w:hAnsi="Arial" w:cs="Arial"/>
              <w:lang w:val="pt-PT" w:eastAsia="en-US"/>
            </w:rPr>
            <w:t>d</w:t>
          </w:r>
          <w:r w:rsidRPr="001E0D33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293BD5" w:rsidRPr="001E0D33">
            <w:rPr>
              <w:rFonts w:ascii="Arial" w:eastAsia="Calibri" w:hAnsi="Arial" w:cs="Arial"/>
              <w:lang w:val="pt-PT" w:eastAsia="en-US"/>
            </w:rPr>
            <w:t>s</w:t>
          </w:r>
          <w:r w:rsidRPr="001E0D33">
            <w:rPr>
              <w:rFonts w:ascii="Arial" w:eastAsia="Calibri" w:hAnsi="Arial" w:cs="Arial"/>
              <w:lang w:val="pt-PT" w:eastAsia="en-US"/>
            </w:rPr>
            <w:t>e</w:t>
          </w:r>
          <w:r w:rsidR="00293BD5" w:rsidRPr="001E0D33">
            <w:rPr>
              <w:rFonts w:ascii="Arial" w:eastAsia="Calibri" w:hAnsi="Arial" w:cs="Arial"/>
              <w:lang w:val="pt-PT" w:eastAsia="en-US"/>
            </w:rPr>
            <w:t>u neg</w:t>
          </w:r>
          <w:r w:rsidRPr="001E0D33">
            <w:rPr>
              <w:rFonts w:ascii="Arial" w:eastAsia="Calibri" w:hAnsi="Arial" w:cs="Arial"/>
              <w:lang w:val="pt-PT" w:eastAsia="en-US"/>
            </w:rPr>
            <w:t>ó</w:t>
          </w:r>
          <w:r w:rsidR="00293BD5" w:rsidRPr="001E0D33">
            <w:rPr>
              <w:rFonts w:ascii="Arial" w:eastAsia="Calibri" w:hAnsi="Arial" w:cs="Arial"/>
              <w:lang w:val="pt-PT" w:eastAsia="en-US"/>
            </w:rPr>
            <w:t>cio</w:t>
          </w:r>
          <w:r w:rsidR="00BD1AC1" w:rsidRPr="001E0D33">
            <w:rPr>
              <w:rFonts w:ascii="Arial" w:eastAsia="Calibri" w:hAnsi="Arial" w:cs="Arial"/>
              <w:lang w:val="pt-PT" w:eastAsia="en-US"/>
            </w:rPr>
            <w:t>, demo</w:t>
          </w:r>
          <w:r w:rsidRPr="001E0D33">
            <w:rPr>
              <w:rFonts w:ascii="Arial" w:eastAsia="Calibri" w:hAnsi="Arial" w:cs="Arial"/>
              <w:lang w:val="pt-PT" w:eastAsia="en-US"/>
            </w:rPr>
            <w:t>n</w:t>
          </w:r>
          <w:r w:rsidR="00BD1AC1" w:rsidRPr="001E0D33">
            <w:rPr>
              <w:rFonts w:ascii="Arial" w:eastAsia="Calibri" w:hAnsi="Arial" w:cs="Arial"/>
              <w:lang w:val="pt-PT" w:eastAsia="en-US"/>
            </w:rPr>
            <w:t xml:space="preserve">strando </w:t>
          </w:r>
          <w:r w:rsidRPr="001E0D33">
            <w:rPr>
              <w:rFonts w:ascii="Arial" w:eastAsia="Calibri" w:hAnsi="Arial" w:cs="Arial"/>
              <w:lang w:val="pt-PT" w:eastAsia="en-US"/>
            </w:rPr>
            <w:t>o ê</w:t>
          </w:r>
          <w:r w:rsidR="00BD1AC1" w:rsidRPr="001E0D33">
            <w:rPr>
              <w:rFonts w:ascii="Arial" w:eastAsia="Calibri" w:hAnsi="Arial" w:cs="Arial"/>
              <w:lang w:val="pt-PT" w:eastAsia="en-US"/>
            </w:rPr>
            <w:t xml:space="preserve">xito desta </w:t>
          </w:r>
          <w:r w:rsidRPr="001E0D33">
            <w:rPr>
              <w:rFonts w:ascii="Arial" w:eastAsia="Calibri" w:hAnsi="Arial" w:cs="Arial"/>
              <w:lang w:val="pt-PT" w:eastAsia="en-US"/>
            </w:rPr>
            <w:t>parceria</w:t>
          </w:r>
        </w:p>
        <w:p w14:paraId="5E9E742B" w14:textId="77777777" w:rsidR="000344E1" w:rsidRPr="001E0D33" w:rsidRDefault="000344E1" w:rsidP="000344E1">
          <w:pPr>
            <w:jc w:val="both"/>
            <w:rPr>
              <w:rFonts w:ascii="Arial" w:hAnsi="Arial" w:cs="Arial"/>
              <w:lang w:val="pt-PT"/>
            </w:rPr>
          </w:pPr>
        </w:p>
        <w:p w14:paraId="289DA51C" w14:textId="299F9090" w:rsidR="00E11618" w:rsidRPr="001E0D33" w:rsidRDefault="003974AD" w:rsidP="00BD1A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34AC5" w:rsidRPr="001E0D33">
            <w:rPr>
              <w:rFonts w:ascii="Arial" w:hAnsi="Arial" w:cs="Arial"/>
              <w:sz w:val="20"/>
              <w:szCs w:val="20"/>
              <w:lang w:val="pt-PT"/>
            </w:rPr>
            <w:t>Primafrio</w:t>
          </w:r>
          <w:r w:rsidR="00BD1AC1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96FFC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operador logístico internacional líder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D96FFC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Europa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D96FFC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transporte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rodoviário </w:t>
          </w:r>
          <w:r w:rsidR="00D96FFC" w:rsidRPr="001E0D33">
            <w:rPr>
              <w:rFonts w:ascii="Arial" w:hAnsi="Arial" w:cs="Arial"/>
              <w:sz w:val="20"/>
              <w:szCs w:val="20"/>
              <w:lang w:val="pt-PT"/>
            </w:rPr>
            <w:t>de produtos hortofrutícolas a temperatura controlada</w:t>
          </w:r>
          <w:r w:rsidR="00BD1AC1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E1E01" w:rsidRPr="001E0D33">
            <w:rPr>
              <w:rFonts w:ascii="Arial" w:hAnsi="Arial" w:cs="Arial"/>
              <w:sz w:val="20"/>
              <w:szCs w:val="20"/>
              <w:lang w:val="pt-PT"/>
            </w:rPr>
            <w:t>mant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ém com a Michelin uma </w:t>
          </w:r>
          <w:r w:rsidR="003E1E01" w:rsidRPr="001E0D33">
            <w:rPr>
              <w:rFonts w:ascii="Arial" w:hAnsi="Arial" w:cs="Arial"/>
              <w:sz w:val="20"/>
              <w:szCs w:val="20"/>
              <w:lang w:val="pt-PT"/>
            </w:rPr>
            <w:t>rela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3E1E01" w:rsidRPr="001E0D33">
            <w:rPr>
              <w:rFonts w:ascii="Arial" w:hAnsi="Arial" w:cs="Arial"/>
              <w:sz w:val="20"/>
              <w:szCs w:val="20"/>
              <w:lang w:val="pt-PT"/>
            </w:rPr>
            <w:t>de traba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3E1E01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o conjunto desde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há </w:t>
          </w:r>
          <w:r w:rsidR="003E1E01" w:rsidRPr="001E0D33">
            <w:rPr>
              <w:rFonts w:ascii="Arial" w:hAnsi="Arial" w:cs="Arial"/>
              <w:sz w:val="20"/>
              <w:szCs w:val="20"/>
              <w:lang w:val="pt-PT"/>
            </w:rPr>
            <w:t>m</w:t>
          </w:r>
          <w:r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3E1E01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s de </w:t>
          </w:r>
          <w:r w:rsidR="00BD1AC1" w:rsidRPr="001E0D33">
            <w:rPr>
              <w:rFonts w:ascii="Arial" w:hAnsi="Arial" w:cs="Arial"/>
              <w:sz w:val="20"/>
              <w:szCs w:val="20"/>
              <w:lang w:val="pt-PT"/>
            </w:rPr>
            <w:t>cinco décadas.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BD1AC1" w:rsidRPr="001E0D33">
            <w:rPr>
              <w:rFonts w:ascii="Arial" w:hAnsi="Arial" w:cs="Arial"/>
              <w:sz w:val="20"/>
              <w:szCs w:val="20"/>
              <w:lang w:val="pt-PT"/>
            </w:rPr>
            <w:t>alian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BD1AC1" w:rsidRPr="001E0D33">
            <w:rPr>
              <w:rFonts w:ascii="Arial" w:hAnsi="Arial" w:cs="Arial"/>
              <w:sz w:val="20"/>
              <w:szCs w:val="20"/>
              <w:lang w:val="pt-PT"/>
            </w:rPr>
            <w:t>a que se vi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BD1AC1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fortalecida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BD1AC1" w:rsidRPr="001E0D33">
            <w:rPr>
              <w:rFonts w:ascii="Arial" w:hAnsi="Arial" w:cs="Arial"/>
              <w:sz w:val="20"/>
              <w:szCs w:val="20"/>
              <w:lang w:val="pt-PT"/>
            </w:rPr>
            <w:t>2017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D1AC1" w:rsidRPr="001E0D33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a assinatura </w:t>
          </w:r>
          <w:r w:rsidR="00BD1AC1" w:rsidRPr="001E0D33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BD1AC1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 ac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D1AC1" w:rsidRPr="001E0D33">
            <w:rPr>
              <w:rFonts w:ascii="Arial" w:hAnsi="Arial" w:cs="Arial"/>
              <w:sz w:val="20"/>
              <w:szCs w:val="20"/>
              <w:lang w:val="pt-PT"/>
            </w:rPr>
            <w:t>rdo que permit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iu </w:t>
          </w:r>
          <w:r w:rsidR="00BD1AC1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a ambas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 empresas </w:t>
          </w:r>
          <w:r w:rsidR="00BD1AC1" w:rsidRPr="001E0D33">
            <w:rPr>
              <w:rFonts w:ascii="Arial" w:hAnsi="Arial" w:cs="Arial"/>
              <w:sz w:val="20"/>
              <w:szCs w:val="20"/>
              <w:lang w:val="pt-PT"/>
            </w:rPr>
            <w:t>impuls</w:t>
          </w:r>
          <w:r>
            <w:rPr>
              <w:rFonts w:ascii="Arial" w:hAnsi="Arial" w:cs="Arial"/>
              <w:sz w:val="20"/>
              <w:szCs w:val="20"/>
              <w:lang w:val="pt-PT"/>
            </w:rPr>
            <w:t>ion</w:t>
          </w:r>
          <w:r w:rsidR="00BD1AC1" w:rsidRPr="001E0D33">
            <w:rPr>
              <w:rFonts w:ascii="Arial" w:hAnsi="Arial" w:cs="Arial"/>
              <w:sz w:val="20"/>
              <w:szCs w:val="20"/>
              <w:lang w:val="pt-PT"/>
            </w:rPr>
            <w:t>ar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BD1AC1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modelo de transporte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BD1AC1" w:rsidRPr="001E0D33">
            <w:rPr>
              <w:rFonts w:ascii="Arial" w:hAnsi="Arial" w:cs="Arial"/>
              <w:sz w:val="20"/>
              <w:szCs w:val="20"/>
              <w:lang w:val="pt-PT"/>
            </w:rPr>
            <w:t>eficiente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3E1E01" w:rsidRPr="001E0D33">
            <w:rPr>
              <w:rFonts w:ascii="Arial" w:hAnsi="Arial" w:cs="Arial"/>
              <w:sz w:val="20"/>
              <w:szCs w:val="20"/>
              <w:lang w:val="pt-PT"/>
            </w:rPr>
            <w:t>ambientalmente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sustentável</w:t>
          </w:r>
          <w:r w:rsidR="00BD1AC1" w:rsidRPr="001E0D33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151595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560C16E3" w14:textId="77777777" w:rsidR="00E11618" w:rsidRPr="001E0D33" w:rsidRDefault="00E11618" w:rsidP="00BD1A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3DAC5AD" w14:textId="7801261E" w:rsidR="00BD1AC1" w:rsidRPr="001E0D33" w:rsidRDefault="00BD1AC1" w:rsidP="00BD1A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E0D33">
            <w:rPr>
              <w:rFonts w:ascii="Arial" w:hAnsi="Arial" w:cs="Arial"/>
              <w:sz w:val="20"/>
              <w:szCs w:val="20"/>
              <w:lang w:val="pt-PT"/>
            </w:rPr>
            <w:t>Como parte deste ac</w:t>
          </w:r>
          <w:r w:rsidR="003974A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 xml:space="preserve">rdo, </w:t>
          </w:r>
          <w:r w:rsidR="003974A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3974AD">
            <w:rPr>
              <w:rFonts w:ascii="Arial" w:hAnsi="Arial" w:cs="Arial"/>
              <w:sz w:val="20"/>
              <w:szCs w:val="20"/>
              <w:lang w:val="pt-PT"/>
            </w:rPr>
            <w:t xml:space="preserve">leva a cabo a </w:t>
          </w:r>
          <w:r w:rsidR="003E1E01" w:rsidRPr="001E0D33">
            <w:rPr>
              <w:rFonts w:ascii="Arial" w:hAnsi="Arial" w:cs="Arial"/>
              <w:sz w:val="20"/>
              <w:szCs w:val="20"/>
              <w:lang w:val="pt-PT"/>
            </w:rPr>
            <w:t>gest</w:t>
          </w:r>
          <w:r w:rsidR="003974AD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3E1E01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integral dos </w:t>
          </w:r>
          <w:r w:rsidR="003974AD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E1E01" w:rsidRPr="001E0D33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3974AD">
            <w:rPr>
              <w:rFonts w:ascii="Arial" w:hAnsi="Arial" w:cs="Arial"/>
              <w:sz w:val="20"/>
              <w:szCs w:val="20"/>
              <w:lang w:val="pt-PT"/>
            </w:rPr>
            <w:t xml:space="preserve">s da </w:t>
          </w:r>
          <w:r w:rsidR="003E1E01" w:rsidRPr="001E0D33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3974AD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3E1E01" w:rsidRPr="001E0D33">
            <w:rPr>
              <w:rFonts w:ascii="Arial" w:hAnsi="Arial" w:cs="Arial"/>
              <w:sz w:val="20"/>
              <w:szCs w:val="20"/>
              <w:lang w:val="pt-PT"/>
            </w:rPr>
            <w:t>ota d</w:t>
          </w:r>
          <w:r w:rsidR="003974A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E1E01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3E1E01" w:rsidRPr="001E0D33">
            <w:rPr>
              <w:rFonts w:ascii="Arial" w:hAnsi="Arial" w:cs="Arial"/>
              <w:sz w:val="20"/>
              <w:szCs w:val="20"/>
              <w:lang w:val="pt-PT"/>
            </w:rPr>
            <w:t>Primafrio</w:t>
          </w:r>
          <w:proofErr w:type="spellEnd"/>
          <w:r w:rsidR="003E1E01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974AD">
            <w:rPr>
              <w:rFonts w:ascii="Arial" w:hAnsi="Arial" w:cs="Arial"/>
              <w:sz w:val="20"/>
              <w:szCs w:val="20"/>
              <w:lang w:val="pt-PT"/>
            </w:rPr>
            <w:t xml:space="preserve">efetuando a manutenção 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>periódico preventiv</w:t>
          </w:r>
          <w:r w:rsidR="003974A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E1E01" w:rsidRPr="001E0D33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3974A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E1E01" w:rsidRPr="001E0D33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3974A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E1E01" w:rsidRPr="001E0D33">
            <w:rPr>
              <w:rFonts w:ascii="Arial" w:hAnsi="Arial" w:cs="Arial"/>
              <w:sz w:val="20"/>
              <w:szCs w:val="20"/>
              <w:lang w:val="pt-PT"/>
            </w:rPr>
            <w:t>modelo de contrato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 xml:space="preserve"> Effitire®, bas</w:t>
          </w:r>
          <w:r w:rsidR="003974A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 xml:space="preserve">ado </w:t>
          </w:r>
          <w:r w:rsidR="003974AD">
            <w:rPr>
              <w:rFonts w:ascii="Arial" w:hAnsi="Arial" w:cs="Arial"/>
              <w:sz w:val="20"/>
              <w:szCs w:val="20"/>
              <w:lang w:val="pt-PT"/>
            </w:rPr>
            <w:t xml:space="preserve">no pagamento </w:t>
          </w:r>
          <w:r w:rsidR="003E1E01" w:rsidRPr="001E0D33">
            <w:rPr>
              <w:rFonts w:ascii="Arial" w:hAnsi="Arial" w:cs="Arial"/>
              <w:sz w:val="20"/>
              <w:szCs w:val="20"/>
              <w:lang w:val="pt-PT"/>
            </w:rPr>
            <w:t>por uso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 xml:space="preserve"> ligado </w:t>
          </w:r>
          <w:r w:rsidR="003974AD">
            <w:rPr>
              <w:rFonts w:ascii="Arial" w:hAnsi="Arial" w:cs="Arial"/>
              <w:sz w:val="20"/>
              <w:szCs w:val="20"/>
              <w:lang w:val="pt-PT"/>
            </w:rPr>
            <w:t xml:space="preserve">ao nível 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>de atividad</w:t>
          </w:r>
          <w:r w:rsidR="003974AD">
            <w:rPr>
              <w:rFonts w:ascii="Arial" w:hAnsi="Arial" w:cs="Arial"/>
              <w:sz w:val="20"/>
              <w:szCs w:val="20"/>
              <w:lang w:val="pt-PT"/>
            </w:rPr>
            <w:t>e e à qu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>ilometra</w:t>
          </w:r>
          <w:r w:rsidR="003974AD">
            <w:rPr>
              <w:rFonts w:ascii="Arial" w:hAnsi="Arial" w:cs="Arial"/>
              <w:sz w:val="20"/>
              <w:szCs w:val="20"/>
              <w:lang w:val="pt-PT"/>
            </w:rPr>
            <w:t>gem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04BA0E2F" w14:textId="77777777" w:rsidR="00151595" w:rsidRPr="001E0D33" w:rsidRDefault="00151595" w:rsidP="00BD1A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6B8E9B" w14:textId="2A1BD1A2" w:rsidR="00E11618" w:rsidRPr="001E0D33" w:rsidRDefault="00E11618" w:rsidP="00BD1AC1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1E0D3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MICHELIN QuickScan: inova</w:t>
          </w:r>
          <w:r w:rsidR="003974A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ção ao </w:t>
          </w:r>
          <w:r w:rsidRPr="001E0D3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servi</w:t>
          </w:r>
          <w:r w:rsidR="003974A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</w:t>
          </w:r>
          <w:r w:rsidRPr="001E0D3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 d</w:t>
          </w:r>
          <w:r w:rsidR="003974A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Pr="001E0D3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transport</w:t>
          </w:r>
          <w:r w:rsidR="003974A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ador</w:t>
          </w:r>
        </w:p>
        <w:p w14:paraId="055CDABF" w14:textId="77777777" w:rsidR="00E11618" w:rsidRPr="001E0D33" w:rsidRDefault="00E11618" w:rsidP="00BD1A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DCB0B77" w14:textId="0C3A1D38" w:rsidR="00E11618" w:rsidRPr="001E0D33" w:rsidRDefault="003974AD" w:rsidP="00BD1A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Um do</w:t>
          </w:r>
          <w:r w:rsidR="00151595" w:rsidRPr="001E0D33">
            <w:rPr>
              <w:rFonts w:ascii="Arial" w:hAnsi="Arial" w:cs="Arial"/>
              <w:sz w:val="20"/>
              <w:szCs w:val="20"/>
              <w:lang w:val="pt-PT"/>
            </w:rPr>
            <w:t>s 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51595" w:rsidRPr="001E0D33">
            <w:rPr>
              <w:rFonts w:ascii="Arial" w:hAnsi="Arial" w:cs="Arial"/>
              <w:sz w:val="20"/>
              <w:szCs w:val="20"/>
              <w:lang w:val="pt-PT"/>
            </w:rPr>
            <w:t>ntos c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151595" w:rsidRPr="001E0D33">
            <w:rPr>
              <w:rFonts w:ascii="Arial" w:hAnsi="Arial" w:cs="Arial"/>
              <w:sz w:val="20"/>
              <w:szCs w:val="20"/>
              <w:lang w:val="pt-PT"/>
            </w:rPr>
            <w:t>ave desta alian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151595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o acompanhamento </w:t>
          </w:r>
          <w:r w:rsidR="00151595" w:rsidRPr="001E0D33">
            <w:rPr>
              <w:rFonts w:ascii="Arial" w:hAnsi="Arial" w:cs="Arial"/>
              <w:sz w:val="20"/>
              <w:szCs w:val="20"/>
              <w:lang w:val="pt-PT"/>
            </w:rPr>
            <w:t>prof</w:t>
          </w:r>
          <w:r>
            <w:rPr>
              <w:rFonts w:ascii="Arial" w:hAnsi="Arial" w:cs="Arial"/>
              <w:sz w:val="20"/>
              <w:szCs w:val="20"/>
              <w:lang w:val="pt-PT"/>
            </w:rPr>
            <w:t>is</w:t>
          </w:r>
          <w:r w:rsidR="00151595" w:rsidRPr="001E0D33">
            <w:rPr>
              <w:rFonts w:ascii="Arial" w:hAnsi="Arial" w:cs="Arial"/>
              <w:sz w:val="20"/>
              <w:szCs w:val="20"/>
              <w:lang w:val="pt-PT"/>
            </w:rPr>
            <w:t>sional da f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151595" w:rsidRPr="001E0D33">
            <w:rPr>
              <w:rFonts w:ascii="Arial" w:hAnsi="Arial" w:cs="Arial"/>
              <w:sz w:val="20"/>
              <w:szCs w:val="20"/>
              <w:lang w:val="pt-PT"/>
            </w:rPr>
            <w:t>ota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51595" w:rsidRPr="001E0D33">
            <w:rPr>
              <w:rFonts w:ascii="Arial" w:hAnsi="Arial" w:cs="Arial"/>
              <w:sz w:val="20"/>
              <w:szCs w:val="20"/>
              <w:lang w:val="pt-PT"/>
            </w:rPr>
            <w:t>através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51595" w:rsidRPr="001E0D33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151595" w:rsidRPr="001E0D33">
            <w:rPr>
              <w:rFonts w:ascii="Arial" w:hAnsi="Arial" w:cs="Arial"/>
              <w:sz w:val="20"/>
              <w:szCs w:val="20"/>
              <w:lang w:val="pt-PT"/>
            </w:rPr>
            <w:t>de man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utenção </w:t>
          </w:r>
          <w:r w:rsidR="00151595" w:rsidRPr="001E0D33">
            <w:rPr>
              <w:rFonts w:ascii="Arial" w:hAnsi="Arial" w:cs="Arial"/>
              <w:sz w:val="20"/>
              <w:szCs w:val="20"/>
              <w:lang w:val="pt-PT"/>
            </w:rPr>
            <w:t>preditiv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da </w:t>
          </w:r>
          <w:r w:rsidR="00151595" w:rsidRPr="001E0D33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="0063415B" w:rsidRPr="001E0D33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151595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 bas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51595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ada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tecnologia </w:t>
          </w:r>
          <w:r w:rsidR="00151595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MICHELIN QuickScan. </w:t>
          </w:r>
          <w:r w:rsidR="00B078CB" w:rsidRPr="001E0D33">
            <w:rPr>
              <w:rFonts w:ascii="Arial" w:hAnsi="Arial" w:cs="Arial"/>
              <w:sz w:val="20"/>
              <w:szCs w:val="20"/>
              <w:lang w:val="pt-PT"/>
            </w:rPr>
            <w:t>Esta inovadora solu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BD1AC1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, que </w:t>
          </w:r>
          <w:r w:rsidR="00E11618" w:rsidRPr="001E0D33">
            <w:rPr>
              <w:rFonts w:ascii="Arial" w:hAnsi="Arial" w:cs="Arial"/>
              <w:sz w:val="20"/>
              <w:szCs w:val="20"/>
              <w:lang w:val="pt-PT"/>
            </w:rPr>
            <w:t>permite realizar inspe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E11618" w:rsidRPr="001E0D33">
            <w:rPr>
              <w:rFonts w:ascii="Arial" w:hAnsi="Arial" w:cs="Arial"/>
              <w:sz w:val="20"/>
              <w:szCs w:val="20"/>
              <w:lang w:val="pt-PT"/>
            </w:rPr>
            <w:t>automáticas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11618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estado dos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11618" w:rsidRPr="001E0D33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s, </w:t>
          </w:r>
          <w:r w:rsidR="00BD1AC1" w:rsidRPr="001E0D33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zindo o </w:t>
          </w:r>
          <w:r w:rsidR="00BD1AC1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tempo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os custos na </w:t>
          </w:r>
          <w:r w:rsidR="00BD1AC1" w:rsidRPr="001E0D33">
            <w:rPr>
              <w:rFonts w:ascii="Arial" w:hAnsi="Arial" w:cs="Arial"/>
              <w:sz w:val="20"/>
              <w:szCs w:val="20"/>
              <w:lang w:val="pt-PT"/>
            </w:rPr>
            <w:t>inspe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BD1AC1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torna </w:t>
          </w:r>
          <w:r w:rsidR="00BD1AC1" w:rsidRPr="001E0D33">
            <w:rPr>
              <w:rFonts w:ascii="Arial" w:hAnsi="Arial" w:cs="Arial"/>
              <w:sz w:val="20"/>
              <w:szCs w:val="20"/>
              <w:lang w:val="pt-PT"/>
            </w:rPr>
            <w:t>pos</w:t>
          </w:r>
          <w:r>
            <w:rPr>
              <w:rFonts w:ascii="Arial" w:hAnsi="Arial" w:cs="Arial"/>
              <w:sz w:val="20"/>
              <w:szCs w:val="20"/>
              <w:lang w:val="pt-PT"/>
            </w:rPr>
            <w:t>sível</w:t>
          </w:r>
          <w:r w:rsidR="00BD1AC1" w:rsidRPr="001E0D33">
            <w:rPr>
              <w:rFonts w:ascii="Arial" w:hAnsi="Arial" w:cs="Arial"/>
              <w:sz w:val="20"/>
              <w:szCs w:val="20"/>
              <w:lang w:val="pt-PT"/>
            </w:rPr>
            <w:t>:</w:t>
          </w:r>
        </w:p>
        <w:p w14:paraId="7FC30666" w14:textId="5183B94F" w:rsidR="00BD1AC1" w:rsidRPr="001E0D33" w:rsidRDefault="00BD1AC1" w:rsidP="00BD1A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7D96486" w14:textId="57988514" w:rsidR="00BD1AC1" w:rsidRPr="001E0D33" w:rsidRDefault="00BD1AC1" w:rsidP="002B16E3">
          <w:pPr>
            <w:pStyle w:val="Prrafodelista"/>
            <w:numPr>
              <w:ilvl w:val="0"/>
              <w:numId w:val="6"/>
            </w:numPr>
            <w:spacing w:line="276" w:lineRule="auto"/>
            <w:ind w:left="709" w:hanging="283"/>
            <w:jc w:val="both"/>
            <w:rPr>
              <w:rFonts w:ascii="Arial" w:hAnsi="Arial" w:cs="Arial"/>
              <w:lang w:val="pt-PT"/>
            </w:rPr>
          </w:pPr>
          <w:r w:rsidRPr="001E0D33">
            <w:rPr>
              <w:rFonts w:ascii="Arial" w:hAnsi="Arial" w:cs="Arial"/>
              <w:lang w:val="pt-PT"/>
            </w:rPr>
            <w:t>a monitoriza</w:t>
          </w:r>
          <w:r w:rsidR="003974AD">
            <w:rPr>
              <w:rFonts w:ascii="Arial" w:hAnsi="Arial" w:cs="Arial"/>
              <w:lang w:val="pt-PT"/>
            </w:rPr>
            <w:t xml:space="preserve">ção </w:t>
          </w:r>
          <w:r w:rsidRPr="001E0D33">
            <w:rPr>
              <w:rFonts w:ascii="Arial" w:hAnsi="Arial" w:cs="Arial"/>
              <w:lang w:val="pt-PT"/>
            </w:rPr>
            <w:t>automatizada d</w:t>
          </w:r>
          <w:r w:rsidR="003974AD">
            <w:rPr>
              <w:rFonts w:ascii="Arial" w:hAnsi="Arial" w:cs="Arial"/>
              <w:lang w:val="pt-PT"/>
            </w:rPr>
            <w:t xml:space="preserve">o </w:t>
          </w:r>
          <w:r w:rsidRPr="001E0D33">
            <w:rPr>
              <w:rFonts w:ascii="Arial" w:hAnsi="Arial" w:cs="Arial"/>
              <w:lang w:val="pt-PT"/>
            </w:rPr>
            <w:t xml:space="preserve">desgaste dos </w:t>
          </w:r>
          <w:r w:rsidR="003974AD">
            <w:rPr>
              <w:rFonts w:ascii="Arial" w:hAnsi="Arial" w:cs="Arial"/>
              <w:lang w:val="pt-PT"/>
            </w:rPr>
            <w:t xml:space="preserve">pneus, através de scanners </w:t>
          </w:r>
          <w:r w:rsidRPr="001E0D33">
            <w:rPr>
              <w:rFonts w:ascii="Arial" w:hAnsi="Arial" w:cs="Arial"/>
              <w:lang w:val="pt-PT"/>
            </w:rPr>
            <w:t>magnéticos</w:t>
          </w:r>
          <w:r w:rsidR="003974AD">
            <w:rPr>
              <w:rFonts w:ascii="Arial" w:hAnsi="Arial" w:cs="Arial"/>
              <w:lang w:val="pt-PT"/>
            </w:rPr>
            <w:t xml:space="preserve">, </w:t>
          </w:r>
          <w:r w:rsidR="002B16E3" w:rsidRPr="001E0D33">
            <w:rPr>
              <w:rFonts w:ascii="Arial" w:hAnsi="Arial" w:cs="Arial"/>
              <w:lang w:val="pt-PT"/>
            </w:rPr>
            <w:t>s</w:t>
          </w:r>
          <w:r w:rsidR="003974AD">
            <w:rPr>
              <w:rFonts w:ascii="Arial" w:hAnsi="Arial" w:cs="Arial"/>
              <w:lang w:val="pt-PT"/>
            </w:rPr>
            <w:t xml:space="preserve">em necessidade </w:t>
          </w:r>
          <w:r w:rsidR="002B16E3" w:rsidRPr="001E0D33">
            <w:rPr>
              <w:rFonts w:ascii="Arial" w:hAnsi="Arial" w:cs="Arial"/>
              <w:lang w:val="pt-PT"/>
            </w:rPr>
            <w:t xml:space="preserve">de </w:t>
          </w:r>
          <w:r w:rsidR="003974AD">
            <w:rPr>
              <w:rFonts w:ascii="Arial" w:hAnsi="Arial" w:cs="Arial"/>
              <w:lang w:val="pt-PT"/>
            </w:rPr>
            <w:t xml:space="preserve">deslocação à oficina, </w:t>
          </w:r>
          <w:r w:rsidR="002B16E3" w:rsidRPr="001E0D33">
            <w:rPr>
              <w:rFonts w:ascii="Arial" w:hAnsi="Arial" w:cs="Arial"/>
              <w:lang w:val="pt-PT"/>
            </w:rPr>
            <w:t>o</w:t>
          </w:r>
          <w:r w:rsidR="003974AD">
            <w:rPr>
              <w:rFonts w:ascii="Arial" w:hAnsi="Arial" w:cs="Arial"/>
              <w:lang w:val="pt-PT"/>
            </w:rPr>
            <w:t>u</w:t>
          </w:r>
          <w:r w:rsidR="002B16E3" w:rsidRPr="001E0D33">
            <w:rPr>
              <w:rFonts w:ascii="Arial" w:hAnsi="Arial" w:cs="Arial"/>
              <w:lang w:val="pt-PT"/>
            </w:rPr>
            <w:t xml:space="preserve"> </w:t>
          </w:r>
          <w:r w:rsidR="003974AD">
            <w:rPr>
              <w:rFonts w:ascii="Arial" w:hAnsi="Arial" w:cs="Arial"/>
              <w:lang w:val="pt-PT"/>
            </w:rPr>
            <w:t xml:space="preserve">de </w:t>
          </w:r>
          <w:r w:rsidR="002B16E3" w:rsidRPr="001E0D33">
            <w:rPr>
              <w:rFonts w:ascii="Arial" w:hAnsi="Arial" w:cs="Arial"/>
              <w:lang w:val="pt-PT"/>
            </w:rPr>
            <w:t>imo</w:t>
          </w:r>
          <w:r w:rsidR="003974AD">
            <w:rPr>
              <w:rFonts w:ascii="Arial" w:hAnsi="Arial" w:cs="Arial"/>
              <w:lang w:val="pt-PT"/>
            </w:rPr>
            <w:t>b</w:t>
          </w:r>
          <w:r w:rsidR="002B16E3" w:rsidRPr="001E0D33">
            <w:rPr>
              <w:rFonts w:ascii="Arial" w:hAnsi="Arial" w:cs="Arial"/>
              <w:lang w:val="pt-PT"/>
            </w:rPr>
            <w:t xml:space="preserve">ilizar </w:t>
          </w:r>
          <w:r w:rsidR="003974AD">
            <w:rPr>
              <w:rFonts w:ascii="Arial" w:hAnsi="Arial" w:cs="Arial"/>
              <w:lang w:val="pt-PT"/>
            </w:rPr>
            <w:t xml:space="preserve">o </w:t>
          </w:r>
          <w:r w:rsidR="002B16E3" w:rsidRPr="001E0D33">
            <w:rPr>
              <w:rFonts w:ascii="Arial" w:hAnsi="Arial" w:cs="Arial"/>
              <w:lang w:val="pt-PT"/>
            </w:rPr>
            <w:t xml:space="preserve">veículo para </w:t>
          </w:r>
          <w:r w:rsidR="003974AD">
            <w:rPr>
              <w:rFonts w:ascii="Arial" w:hAnsi="Arial" w:cs="Arial"/>
              <w:lang w:val="pt-PT"/>
            </w:rPr>
            <w:t>proceder à inspeção</w:t>
          </w:r>
        </w:p>
        <w:p w14:paraId="69F2510D" w14:textId="5114D5A1" w:rsidR="00BD1AC1" w:rsidRPr="001E0D33" w:rsidRDefault="003974AD" w:rsidP="00BD1AC1">
          <w:pPr>
            <w:pStyle w:val="Prrafodelista"/>
            <w:numPr>
              <w:ilvl w:val="0"/>
              <w:numId w:val="6"/>
            </w:numPr>
            <w:spacing w:line="276" w:lineRule="auto"/>
            <w:ind w:left="0" w:firstLine="426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 xml:space="preserve">o </w:t>
          </w:r>
          <w:r w:rsidR="00BD1AC1" w:rsidRPr="001E0D33">
            <w:rPr>
              <w:rFonts w:ascii="Arial" w:hAnsi="Arial" w:cs="Arial"/>
              <w:lang w:val="pt-PT"/>
            </w:rPr>
            <w:t>funcionamento</w:t>
          </w:r>
          <w:r w:rsidR="00B078CB" w:rsidRPr="001E0D33">
            <w:rPr>
              <w:rFonts w:ascii="Arial" w:hAnsi="Arial" w:cs="Arial"/>
              <w:lang w:val="pt-PT"/>
            </w:rPr>
            <w:t xml:space="preserve"> d</w:t>
          </w:r>
          <w:r>
            <w:rPr>
              <w:rFonts w:ascii="Arial" w:hAnsi="Arial" w:cs="Arial"/>
              <w:lang w:val="pt-PT"/>
            </w:rPr>
            <w:t xml:space="preserve">o processo </w:t>
          </w:r>
          <w:r w:rsidR="00B078CB" w:rsidRPr="001E0D33">
            <w:rPr>
              <w:rFonts w:ascii="Arial" w:hAnsi="Arial" w:cs="Arial"/>
              <w:lang w:val="pt-PT"/>
            </w:rPr>
            <w:t>de inspe</w:t>
          </w:r>
          <w:r>
            <w:rPr>
              <w:rFonts w:ascii="Arial" w:hAnsi="Arial" w:cs="Arial"/>
              <w:lang w:val="pt-PT"/>
            </w:rPr>
            <w:t xml:space="preserve">ção </w:t>
          </w:r>
          <w:r w:rsidR="00BD1AC1" w:rsidRPr="001E0D33">
            <w:rPr>
              <w:rFonts w:ascii="Arial" w:hAnsi="Arial" w:cs="Arial"/>
              <w:lang w:val="pt-PT"/>
            </w:rPr>
            <w:t>independentemente d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BD1AC1" w:rsidRPr="001E0D33">
            <w:rPr>
              <w:rFonts w:ascii="Arial" w:hAnsi="Arial" w:cs="Arial"/>
              <w:lang w:val="pt-PT"/>
            </w:rPr>
            <w:t>clima</w:t>
          </w:r>
        </w:p>
        <w:p w14:paraId="5CF6CAC1" w14:textId="445A176C" w:rsidR="002B16E3" w:rsidRPr="001E0D33" w:rsidRDefault="00BD1AC1" w:rsidP="00BD1AC1">
          <w:pPr>
            <w:pStyle w:val="Prrafodelista"/>
            <w:numPr>
              <w:ilvl w:val="0"/>
              <w:numId w:val="6"/>
            </w:numPr>
            <w:spacing w:line="276" w:lineRule="auto"/>
            <w:ind w:left="709" w:hanging="283"/>
            <w:jc w:val="both"/>
            <w:rPr>
              <w:rFonts w:ascii="Arial" w:hAnsi="Arial" w:cs="Arial"/>
              <w:lang w:val="pt-PT"/>
            </w:rPr>
          </w:pPr>
          <w:r w:rsidRPr="001E0D33">
            <w:rPr>
              <w:rFonts w:ascii="Arial" w:hAnsi="Arial" w:cs="Arial"/>
              <w:lang w:val="pt-PT"/>
            </w:rPr>
            <w:t>a medi</w:t>
          </w:r>
          <w:r w:rsidR="003974AD">
            <w:rPr>
              <w:rFonts w:ascii="Arial" w:hAnsi="Arial" w:cs="Arial"/>
              <w:lang w:val="pt-PT"/>
            </w:rPr>
            <w:t xml:space="preserve">ção </w:t>
          </w:r>
          <w:r w:rsidRPr="001E0D33">
            <w:rPr>
              <w:rFonts w:ascii="Arial" w:hAnsi="Arial" w:cs="Arial"/>
              <w:lang w:val="pt-PT"/>
            </w:rPr>
            <w:t>de forma fi</w:t>
          </w:r>
          <w:r w:rsidR="003974AD">
            <w:rPr>
              <w:rFonts w:ascii="Arial" w:hAnsi="Arial" w:cs="Arial"/>
              <w:lang w:val="pt-PT"/>
            </w:rPr>
            <w:t>ável d</w:t>
          </w:r>
          <w:r w:rsidR="00B078CB" w:rsidRPr="001E0D33">
            <w:rPr>
              <w:rFonts w:ascii="Arial" w:hAnsi="Arial" w:cs="Arial"/>
              <w:lang w:val="pt-PT"/>
            </w:rPr>
            <w:t xml:space="preserve">os milímetros de todos os </w:t>
          </w:r>
          <w:r w:rsidR="003974AD">
            <w:rPr>
              <w:rFonts w:ascii="Arial" w:hAnsi="Arial" w:cs="Arial"/>
              <w:lang w:val="pt-PT"/>
            </w:rPr>
            <w:t>p</w:t>
          </w:r>
          <w:r w:rsidR="00B078CB" w:rsidRPr="001E0D33">
            <w:rPr>
              <w:rFonts w:ascii="Arial" w:hAnsi="Arial" w:cs="Arial"/>
              <w:lang w:val="pt-PT"/>
            </w:rPr>
            <w:t>neu</w:t>
          </w:r>
          <w:r w:rsidR="003974AD">
            <w:rPr>
              <w:rFonts w:ascii="Arial" w:hAnsi="Arial" w:cs="Arial"/>
              <w:lang w:val="pt-PT"/>
            </w:rPr>
            <w:t>s d</w:t>
          </w:r>
          <w:r w:rsidRPr="001E0D33">
            <w:rPr>
              <w:rFonts w:ascii="Arial" w:hAnsi="Arial" w:cs="Arial"/>
              <w:lang w:val="pt-PT"/>
            </w:rPr>
            <w:t>a f</w:t>
          </w:r>
          <w:r w:rsidR="003974AD">
            <w:rPr>
              <w:rFonts w:ascii="Arial" w:hAnsi="Arial" w:cs="Arial"/>
              <w:lang w:val="pt-PT"/>
            </w:rPr>
            <w:t>r</w:t>
          </w:r>
          <w:r w:rsidRPr="001E0D33">
            <w:rPr>
              <w:rFonts w:ascii="Arial" w:hAnsi="Arial" w:cs="Arial"/>
              <w:lang w:val="pt-PT"/>
            </w:rPr>
            <w:t>ota</w:t>
          </w:r>
        </w:p>
        <w:p w14:paraId="1D77F841" w14:textId="77777777" w:rsidR="005E0818" w:rsidRPr="001E0D33" w:rsidRDefault="005E0818" w:rsidP="00ED1F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7FEC67B" w14:textId="0E2EA2CE" w:rsidR="00A34AC5" w:rsidRPr="001E0D33" w:rsidRDefault="003974AD" w:rsidP="00A34AC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A0BB8" w:rsidRPr="001E0D33">
            <w:rPr>
              <w:rFonts w:ascii="Arial" w:hAnsi="Arial" w:cs="Arial"/>
              <w:sz w:val="20"/>
              <w:szCs w:val="20"/>
              <w:lang w:val="pt-PT"/>
            </w:rPr>
            <w:t>sistema</w:t>
          </w:r>
          <w:r w:rsidR="002B16E3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11618" w:rsidRPr="001E0D33">
            <w:rPr>
              <w:rFonts w:ascii="Arial" w:hAnsi="Arial" w:cs="Arial"/>
              <w:sz w:val="20"/>
              <w:szCs w:val="20"/>
              <w:lang w:val="pt-PT"/>
            </w:rPr>
            <w:t>de fácil implementa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ção, e compatível </w:t>
          </w:r>
          <w:r w:rsidR="00E11618" w:rsidRPr="001E0D33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E11618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todos os 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tipos </w:t>
          </w:r>
          <w:r w:rsidR="00E11618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11618" w:rsidRPr="001E0D33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11618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A0BB8" w:rsidRPr="001E0D33">
            <w:rPr>
              <w:rFonts w:ascii="Arial" w:hAnsi="Arial" w:cs="Arial"/>
              <w:sz w:val="20"/>
              <w:szCs w:val="20"/>
              <w:lang w:val="pt-PT"/>
            </w:rPr>
            <w:t>predi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z quando </w:t>
          </w:r>
          <w:r w:rsidR="009A0BB8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será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necessário </w:t>
          </w:r>
          <w:r w:rsidR="009A0BB8" w:rsidRPr="001E0D33">
            <w:rPr>
              <w:rFonts w:ascii="Arial" w:hAnsi="Arial" w:cs="Arial"/>
              <w:sz w:val="20"/>
              <w:szCs w:val="20"/>
              <w:lang w:val="pt-PT"/>
            </w:rPr>
            <w:t>levar a cabo as opera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9A0BB8" w:rsidRPr="001E0D33">
            <w:rPr>
              <w:rFonts w:ascii="Arial" w:hAnsi="Arial" w:cs="Arial"/>
              <w:sz w:val="20"/>
              <w:szCs w:val="20"/>
              <w:lang w:val="pt-PT"/>
            </w:rPr>
            <w:t>de man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9A0BB8" w:rsidRPr="001E0D33">
            <w:rPr>
              <w:rFonts w:ascii="Arial" w:hAnsi="Arial" w:cs="Arial"/>
              <w:sz w:val="20"/>
              <w:szCs w:val="20"/>
              <w:lang w:val="pt-PT"/>
            </w:rPr>
            <w:t>ten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E11618" w:rsidRPr="001E0D33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63415B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3415B" w:rsidRPr="001E0D33">
            <w:rPr>
              <w:rFonts w:ascii="Arial" w:hAnsi="Arial" w:cs="Arial"/>
              <w:sz w:val="20"/>
              <w:szCs w:val="20"/>
              <w:lang w:val="pt-PT"/>
            </w:rPr>
            <w:t>Primafrio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tal </w:t>
          </w:r>
          <w:r w:rsidR="0063415B" w:rsidRPr="001E0D33">
            <w:rPr>
              <w:rFonts w:ascii="Arial" w:hAnsi="Arial" w:cs="Arial"/>
              <w:sz w:val="20"/>
              <w:szCs w:val="20"/>
              <w:lang w:val="pt-PT"/>
            </w:rPr>
            <w:t>facilita a planifica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3415B" w:rsidRPr="001E0D33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manutenção, permite </w:t>
          </w:r>
          <w:r w:rsidR="009141B0" w:rsidRPr="001E0D33">
            <w:rPr>
              <w:rFonts w:ascii="Arial" w:hAnsi="Arial" w:cs="Arial"/>
              <w:sz w:val="20"/>
              <w:szCs w:val="20"/>
              <w:lang w:val="pt-PT"/>
            </w:rPr>
            <w:t>ter 100% da f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9141B0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ota sempre </w:t>
          </w:r>
          <w:r w:rsidR="002B16E3" w:rsidRPr="001E0D33">
            <w:rPr>
              <w:rFonts w:ascii="Arial" w:hAnsi="Arial" w:cs="Arial"/>
              <w:sz w:val="20"/>
              <w:szCs w:val="20"/>
              <w:lang w:val="pt-PT"/>
            </w:rPr>
            <w:t>dispon</w:t>
          </w:r>
          <w:r>
            <w:rPr>
              <w:rFonts w:ascii="Arial" w:hAnsi="Arial" w:cs="Arial"/>
              <w:sz w:val="20"/>
              <w:szCs w:val="20"/>
              <w:lang w:val="pt-PT"/>
            </w:rPr>
            <w:t>ível, e constitui uma garantia</w:t>
          </w:r>
          <w:r w:rsidR="009141B0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 de segur</w:t>
          </w:r>
          <w:r>
            <w:rPr>
              <w:rFonts w:ascii="Arial" w:hAnsi="Arial" w:cs="Arial"/>
              <w:sz w:val="20"/>
              <w:szCs w:val="20"/>
              <w:lang w:val="pt-PT"/>
            </w:rPr>
            <w:t>ança</w:t>
          </w:r>
          <w:r w:rsidR="009141B0" w:rsidRPr="001E0D33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567E5663" w14:textId="77777777" w:rsidR="00E11618" w:rsidRPr="001E0D33" w:rsidRDefault="00E11618" w:rsidP="00E1161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483E3114" w14:textId="5EB46B32" w:rsidR="00E11618" w:rsidRPr="001E0D33" w:rsidRDefault="000A3368" w:rsidP="00E1161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Benefício medível</w:t>
          </w:r>
          <w:r w:rsidR="00E11618" w:rsidRPr="001E0D3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rentável e sustentável≤ </w:t>
          </w:r>
        </w:p>
        <w:p w14:paraId="14ED988C" w14:textId="77777777" w:rsidR="00E11618" w:rsidRPr="001E0D33" w:rsidRDefault="00E11618" w:rsidP="00E1161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771F93A" w14:textId="6F907F37" w:rsidR="0063415B" w:rsidRPr="001E0D33" w:rsidRDefault="00E11618" w:rsidP="00E1161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E0D33">
            <w:rPr>
              <w:rFonts w:ascii="Arial" w:hAnsi="Arial" w:cs="Arial"/>
              <w:sz w:val="20"/>
              <w:szCs w:val="20"/>
              <w:lang w:val="pt-PT"/>
            </w:rPr>
            <w:t xml:space="preserve">Tanto 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>a da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 xml:space="preserve"> Primafrio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 xml:space="preserve">a da 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 xml:space="preserve">ram 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>mostra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 xml:space="preserve">s de 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 xml:space="preserve">compromisso 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 xml:space="preserve">para implementar estas 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 xml:space="preserve">soluções 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 xml:space="preserve">de forma ágil 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 xml:space="preserve"> eficiente. 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>espírit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>de me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>or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>a cont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>í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>nua cultiva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 xml:space="preserve">do por 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 xml:space="preserve">ambas 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>empresas repercute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 xml:space="preserve">-se 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>m q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 xml:space="preserve">uatro 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 xml:space="preserve">vertentes decisivas 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>para as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>egurar a rentabilidad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 xml:space="preserve">e e a 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>sten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>ta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>bilidad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 xml:space="preserve"> de neg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>cio:</w:t>
          </w:r>
        </w:p>
        <w:p w14:paraId="7A01E2E3" w14:textId="2A72F4BF" w:rsidR="00E11618" w:rsidRPr="001E0D33" w:rsidRDefault="00E11618" w:rsidP="00E1161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56A08DD" w14:textId="4D5948CD" w:rsidR="00E11618" w:rsidRPr="001E0D33" w:rsidRDefault="00E11618" w:rsidP="00E11618">
          <w:pPr>
            <w:pStyle w:val="Prrafodelista"/>
            <w:numPr>
              <w:ilvl w:val="1"/>
              <w:numId w:val="8"/>
            </w:numPr>
            <w:spacing w:line="276" w:lineRule="auto"/>
            <w:ind w:hanging="294"/>
            <w:jc w:val="both"/>
            <w:rPr>
              <w:rFonts w:ascii="Arial" w:hAnsi="Arial" w:cs="Arial"/>
              <w:lang w:val="pt-PT"/>
            </w:rPr>
          </w:pPr>
          <w:r w:rsidRPr="001E0D33">
            <w:rPr>
              <w:rFonts w:ascii="Arial" w:hAnsi="Arial" w:cs="Arial"/>
              <w:lang w:val="pt-PT"/>
            </w:rPr>
            <w:lastRenderedPageBreak/>
            <w:t>Redu</w:t>
          </w:r>
          <w:r w:rsidR="000A3368">
            <w:rPr>
              <w:rFonts w:ascii="Arial" w:hAnsi="Arial" w:cs="Arial"/>
              <w:lang w:val="pt-PT"/>
            </w:rPr>
            <w:t xml:space="preserve">ção do </w:t>
          </w:r>
          <w:r w:rsidRPr="001E0D33">
            <w:rPr>
              <w:rFonts w:ascii="Arial" w:hAnsi="Arial" w:cs="Arial"/>
              <w:lang w:val="pt-PT"/>
            </w:rPr>
            <w:t xml:space="preserve">consumo de </w:t>
          </w:r>
          <w:r w:rsidR="000A3368">
            <w:rPr>
              <w:rFonts w:ascii="Arial" w:hAnsi="Arial" w:cs="Arial"/>
              <w:lang w:val="pt-PT"/>
            </w:rPr>
            <w:t xml:space="preserve">combustível e </w:t>
          </w:r>
          <w:r w:rsidRPr="001E0D33">
            <w:rPr>
              <w:rFonts w:ascii="Arial" w:hAnsi="Arial" w:cs="Arial"/>
              <w:lang w:val="pt-PT"/>
            </w:rPr>
            <w:t>as emis</w:t>
          </w:r>
          <w:r w:rsidR="000A3368">
            <w:rPr>
              <w:rFonts w:ascii="Arial" w:hAnsi="Arial" w:cs="Arial"/>
              <w:lang w:val="pt-PT"/>
            </w:rPr>
            <w:t xml:space="preserve">sões </w:t>
          </w:r>
          <w:r w:rsidRPr="001E0D33">
            <w:rPr>
              <w:rFonts w:ascii="Arial" w:hAnsi="Arial" w:cs="Arial"/>
              <w:lang w:val="pt-PT"/>
            </w:rPr>
            <w:t>de CO</w:t>
          </w:r>
          <w:r w:rsidRPr="001E0D33">
            <w:rPr>
              <w:rFonts w:ascii="Arial" w:hAnsi="Arial" w:cs="Arial"/>
              <w:vertAlign w:val="subscript"/>
              <w:lang w:val="pt-PT"/>
            </w:rPr>
            <w:t>2</w:t>
          </w:r>
        </w:p>
        <w:p w14:paraId="3FE2DD6D" w14:textId="63399320" w:rsidR="00E11618" w:rsidRPr="001E0D33" w:rsidRDefault="00E11618" w:rsidP="00E11618">
          <w:pPr>
            <w:pStyle w:val="Prrafodelista"/>
            <w:numPr>
              <w:ilvl w:val="1"/>
              <w:numId w:val="8"/>
            </w:numPr>
            <w:spacing w:line="276" w:lineRule="auto"/>
            <w:ind w:hanging="294"/>
            <w:jc w:val="both"/>
            <w:rPr>
              <w:rFonts w:ascii="Arial" w:hAnsi="Arial" w:cs="Arial"/>
              <w:lang w:val="pt-PT"/>
            </w:rPr>
          </w:pPr>
          <w:r w:rsidRPr="001E0D33">
            <w:rPr>
              <w:rFonts w:ascii="Arial" w:hAnsi="Arial" w:cs="Arial"/>
              <w:lang w:val="pt-PT"/>
            </w:rPr>
            <w:t>Otimiz</w:t>
          </w:r>
          <w:r w:rsidR="000A3368">
            <w:rPr>
              <w:rFonts w:ascii="Arial" w:hAnsi="Arial" w:cs="Arial"/>
              <w:lang w:val="pt-PT"/>
            </w:rPr>
            <w:t>ação do uso d</w:t>
          </w:r>
          <w:r w:rsidRPr="001E0D33">
            <w:rPr>
              <w:rFonts w:ascii="Arial" w:hAnsi="Arial" w:cs="Arial"/>
              <w:lang w:val="pt-PT"/>
            </w:rPr>
            <w:t xml:space="preserve">os </w:t>
          </w:r>
          <w:r w:rsidR="000A3368">
            <w:rPr>
              <w:rFonts w:ascii="Arial" w:hAnsi="Arial" w:cs="Arial"/>
              <w:lang w:val="pt-PT"/>
            </w:rPr>
            <w:t>p</w:t>
          </w:r>
          <w:r w:rsidRPr="001E0D33">
            <w:rPr>
              <w:rFonts w:ascii="Arial" w:hAnsi="Arial" w:cs="Arial"/>
              <w:lang w:val="pt-PT"/>
            </w:rPr>
            <w:t>neu</w:t>
          </w:r>
          <w:r w:rsidR="000A3368">
            <w:rPr>
              <w:rFonts w:ascii="Arial" w:hAnsi="Arial" w:cs="Arial"/>
              <w:lang w:val="pt-PT"/>
            </w:rPr>
            <w:t>s</w:t>
          </w:r>
          <w:r w:rsidRPr="001E0D33">
            <w:rPr>
              <w:rFonts w:ascii="Arial" w:hAnsi="Arial" w:cs="Arial"/>
              <w:lang w:val="pt-PT"/>
            </w:rPr>
            <w:t xml:space="preserve">, </w:t>
          </w:r>
          <w:r w:rsidR="000A3368">
            <w:rPr>
              <w:rFonts w:ascii="Arial" w:hAnsi="Arial" w:cs="Arial"/>
              <w:lang w:val="pt-PT"/>
            </w:rPr>
            <w:t xml:space="preserve">por </w:t>
          </w:r>
          <w:r w:rsidRPr="001E0D33">
            <w:rPr>
              <w:rFonts w:ascii="Arial" w:hAnsi="Arial" w:cs="Arial"/>
              <w:lang w:val="pt-PT"/>
            </w:rPr>
            <w:t>utilizar</w:t>
          </w:r>
          <w:r w:rsidR="000A3368">
            <w:rPr>
              <w:rFonts w:ascii="Arial" w:hAnsi="Arial" w:cs="Arial"/>
              <w:lang w:val="pt-PT"/>
            </w:rPr>
            <w:t xml:space="preserve">em mais </w:t>
          </w:r>
          <w:r w:rsidRPr="001E0D33">
            <w:rPr>
              <w:rFonts w:ascii="Arial" w:hAnsi="Arial" w:cs="Arial"/>
              <w:lang w:val="pt-PT"/>
            </w:rPr>
            <w:t xml:space="preserve">milímetros de </w:t>
          </w:r>
          <w:r w:rsidR="000A3368">
            <w:rPr>
              <w:rFonts w:ascii="Arial" w:hAnsi="Arial" w:cs="Arial"/>
              <w:lang w:val="pt-PT"/>
            </w:rPr>
            <w:t>borracha</w:t>
          </w:r>
        </w:p>
        <w:p w14:paraId="546741EF" w14:textId="2F039BFA" w:rsidR="00E11618" w:rsidRPr="001E0D33" w:rsidRDefault="00E11618" w:rsidP="007E7875">
          <w:pPr>
            <w:pStyle w:val="Prrafodelista"/>
            <w:numPr>
              <w:ilvl w:val="1"/>
              <w:numId w:val="8"/>
            </w:numPr>
            <w:spacing w:line="276" w:lineRule="auto"/>
            <w:ind w:hanging="294"/>
            <w:jc w:val="both"/>
            <w:rPr>
              <w:rFonts w:ascii="Arial" w:hAnsi="Arial" w:cs="Arial"/>
              <w:lang w:val="pt-PT"/>
            </w:rPr>
          </w:pPr>
          <w:r w:rsidRPr="001E0D33">
            <w:rPr>
              <w:rFonts w:ascii="Arial" w:hAnsi="Arial" w:cs="Arial"/>
              <w:lang w:val="pt-PT"/>
            </w:rPr>
            <w:t>Ma</w:t>
          </w:r>
          <w:r w:rsidR="000A3368">
            <w:rPr>
              <w:rFonts w:ascii="Arial" w:hAnsi="Arial" w:cs="Arial"/>
              <w:lang w:val="pt-PT"/>
            </w:rPr>
            <w:t>i</w:t>
          </w:r>
          <w:r w:rsidRPr="001E0D33">
            <w:rPr>
              <w:rFonts w:ascii="Arial" w:hAnsi="Arial" w:cs="Arial"/>
              <w:lang w:val="pt-PT"/>
            </w:rPr>
            <w:t>or</w:t>
          </w:r>
          <w:r w:rsidR="000A3368">
            <w:rPr>
              <w:rFonts w:ascii="Arial" w:hAnsi="Arial" w:cs="Arial"/>
              <w:lang w:val="pt-PT"/>
            </w:rPr>
            <w:t>es</w:t>
          </w:r>
          <w:r w:rsidRPr="001E0D33">
            <w:rPr>
              <w:rFonts w:ascii="Arial" w:hAnsi="Arial" w:cs="Arial"/>
              <w:lang w:val="pt-PT"/>
            </w:rPr>
            <w:t xml:space="preserve"> </w:t>
          </w:r>
          <w:r w:rsidR="000A3368">
            <w:rPr>
              <w:rFonts w:ascii="Arial" w:hAnsi="Arial" w:cs="Arial"/>
              <w:lang w:val="pt-PT"/>
            </w:rPr>
            <w:t>segurança</w:t>
          </w:r>
          <w:r w:rsidRPr="001E0D33">
            <w:rPr>
              <w:rFonts w:ascii="Arial" w:hAnsi="Arial" w:cs="Arial"/>
              <w:lang w:val="pt-PT"/>
            </w:rPr>
            <w:t>, produtividad</w:t>
          </w:r>
          <w:r w:rsidR="000A3368">
            <w:rPr>
              <w:rFonts w:ascii="Arial" w:hAnsi="Arial" w:cs="Arial"/>
              <w:lang w:val="pt-PT"/>
            </w:rPr>
            <w:t xml:space="preserve">e e </w:t>
          </w:r>
          <w:r w:rsidRPr="001E0D33">
            <w:rPr>
              <w:rFonts w:ascii="Arial" w:hAnsi="Arial" w:cs="Arial"/>
              <w:lang w:val="pt-PT"/>
            </w:rPr>
            <w:t>disponibilidad</w:t>
          </w:r>
          <w:r w:rsidR="000A3368">
            <w:rPr>
              <w:rFonts w:ascii="Arial" w:hAnsi="Arial" w:cs="Arial"/>
              <w:lang w:val="pt-PT"/>
            </w:rPr>
            <w:t xml:space="preserve">e dos </w:t>
          </w:r>
          <w:r w:rsidRPr="001E0D33">
            <w:rPr>
              <w:rFonts w:ascii="Arial" w:hAnsi="Arial" w:cs="Arial"/>
              <w:lang w:val="pt-PT"/>
            </w:rPr>
            <w:t>veículos.</w:t>
          </w:r>
        </w:p>
        <w:p w14:paraId="18595501" w14:textId="2C7F9E46" w:rsidR="00E11618" w:rsidRPr="001E0D33" w:rsidRDefault="00E11618" w:rsidP="00E11618">
          <w:pPr>
            <w:pStyle w:val="Prrafodelista"/>
            <w:numPr>
              <w:ilvl w:val="1"/>
              <w:numId w:val="8"/>
            </w:numPr>
            <w:spacing w:line="276" w:lineRule="auto"/>
            <w:ind w:hanging="294"/>
            <w:jc w:val="both"/>
            <w:rPr>
              <w:rFonts w:ascii="Arial" w:hAnsi="Arial" w:cs="Arial"/>
              <w:lang w:val="pt-PT"/>
            </w:rPr>
          </w:pPr>
          <w:r w:rsidRPr="001E0D33">
            <w:rPr>
              <w:rFonts w:ascii="Arial" w:hAnsi="Arial" w:cs="Arial"/>
              <w:lang w:val="pt-PT"/>
            </w:rPr>
            <w:t>Diminu</w:t>
          </w:r>
          <w:r w:rsidR="00095959">
            <w:rPr>
              <w:rFonts w:ascii="Arial" w:hAnsi="Arial" w:cs="Arial"/>
              <w:lang w:val="pt-PT"/>
            </w:rPr>
            <w:t>i</w:t>
          </w:r>
          <w:r w:rsidR="000A3368">
            <w:rPr>
              <w:rFonts w:ascii="Arial" w:hAnsi="Arial" w:cs="Arial"/>
              <w:lang w:val="pt-PT"/>
            </w:rPr>
            <w:t xml:space="preserve">ção do </w:t>
          </w:r>
          <w:r w:rsidRPr="001E0D33">
            <w:rPr>
              <w:rFonts w:ascii="Arial" w:hAnsi="Arial" w:cs="Arial"/>
              <w:lang w:val="pt-PT"/>
            </w:rPr>
            <w:t xml:space="preserve">consumo de </w:t>
          </w:r>
          <w:r w:rsidR="000A3368">
            <w:rPr>
              <w:rFonts w:ascii="Arial" w:hAnsi="Arial" w:cs="Arial"/>
              <w:lang w:val="pt-PT"/>
            </w:rPr>
            <w:t>matérias-</w:t>
          </w:r>
          <w:r w:rsidRPr="001E0D33">
            <w:rPr>
              <w:rFonts w:ascii="Arial" w:hAnsi="Arial" w:cs="Arial"/>
              <w:lang w:val="pt-PT"/>
            </w:rPr>
            <w:t xml:space="preserve">primas </w:t>
          </w:r>
          <w:r w:rsidR="000A3368">
            <w:rPr>
              <w:rFonts w:ascii="Arial" w:hAnsi="Arial" w:cs="Arial"/>
              <w:lang w:val="pt-PT"/>
            </w:rPr>
            <w:t>e dos resíduos</w:t>
          </w:r>
        </w:p>
        <w:p w14:paraId="361EBF69" w14:textId="77777777" w:rsidR="00E11618" w:rsidRPr="001E0D33" w:rsidRDefault="00E11618" w:rsidP="00E1161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7812E12" w14:textId="745D5A39" w:rsidR="00D867F3" w:rsidRPr="001E0D33" w:rsidRDefault="000A3368" w:rsidP="00D867F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Primafrio equipa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783B02" w:rsidRPr="001E0D33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 veículos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>a gama MICHELIN X LINE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>de b</w:t>
          </w:r>
          <w:r>
            <w:rPr>
              <w:rFonts w:ascii="Arial" w:hAnsi="Arial" w:cs="Arial"/>
              <w:sz w:val="20"/>
              <w:szCs w:val="20"/>
              <w:lang w:val="pt-PT"/>
            </w:rPr>
            <w:t>aix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>o rolamento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Juntamente com a tecnologia </w:t>
          </w:r>
          <w:r w:rsidR="00783B02" w:rsidRPr="001E0D33">
            <w:rPr>
              <w:rFonts w:ascii="Arial" w:hAnsi="Arial" w:cs="Arial"/>
              <w:sz w:val="20"/>
              <w:szCs w:val="20"/>
              <w:lang w:val="pt-PT"/>
            </w:rPr>
            <w:t>MI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CHELIN QuickScan,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isto 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>permiti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 à </w:t>
          </w:r>
          <w:r w:rsidR="00783B02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Primafrio 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>evitar a emis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>de 711 toneladas de CO</w:t>
          </w:r>
          <w:r w:rsidR="00D867F3" w:rsidRPr="001E0D33">
            <w:rPr>
              <w:rFonts w:ascii="Arial" w:hAnsi="Arial" w:cs="Arial"/>
              <w:sz w:val="20"/>
              <w:szCs w:val="20"/>
              <w:vertAlign w:val="subscript"/>
              <w:lang w:val="pt-PT"/>
            </w:rPr>
            <w:t>2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2023,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segundo 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>a Declara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>de Gest</w:t>
          </w:r>
          <w:r w:rsidR="00095959">
            <w:rPr>
              <w:rFonts w:ascii="Arial" w:hAnsi="Arial" w:cs="Arial"/>
              <w:sz w:val="20"/>
              <w:szCs w:val="20"/>
              <w:lang w:val="pt-PT"/>
            </w:rPr>
            <w:t>ã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Sustentável 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 Michelin</w:t>
          </w:r>
          <w:r w:rsidR="00783B02" w:rsidRPr="001E0D33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2062B8AD" w14:textId="77777777" w:rsidR="00D867F3" w:rsidRPr="001E0D33" w:rsidRDefault="00D867F3" w:rsidP="00D867F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86755F6" w14:textId="07549FAD" w:rsidR="00D867F3" w:rsidRPr="001E0D33" w:rsidRDefault="000A3368" w:rsidP="00783B0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>alian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a entre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Primafrio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a 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uma 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>ap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sta decidida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940117" w:rsidRPr="001E0D33">
            <w:rPr>
              <w:rFonts w:ascii="Arial" w:hAnsi="Arial" w:cs="Arial"/>
              <w:sz w:val="20"/>
              <w:szCs w:val="20"/>
              <w:lang w:val="pt-PT"/>
            </w:rPr>
            <w:t>inova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e n</w:t>
          </w:r>
          <w:r w:rsidR="00940117" w:rsidRPr="001E0D33">
            <w:rPr>
              <w:rFonts w:ascii="Arial" w:hAnsi="Arial" w:cs="Arial"/>
              <w:sz w:val="20"/>
              <w:szCs w:val="20"/>
              <w:lang w:val="pt-PT"/>
            </w:rPr>
            <w:t>a digitaliza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ção, 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>que permite 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envolver 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destinadas 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>a redu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>impacto ambiental, avan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ando de forma decidida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rumo à 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>descarboniza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D867F3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5AB8E536" w14:textId="77777777" w:rsidR="00D867F3" w:rsidRPr="001E0D33" w:rsidRDefault="00D867F3" w:rsidP="00D867F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4A1F3E3" w14:textId="6D32BB1C" w:rsidR="00E11618" w:rsidRPr="001E0D33" w:rsidRDefault="00E11618" w:rsidP="00E1161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E0D33">
            <w:rPr>
              <w:rFonts w:ascii="Arial" w:hAnsi="Arial" w:cs="Arial"/>
              <w:sz w:val="20"/>
              <w:szCs w:val="20"/>
              <w:lang w:val="pt-PT"/>
            </w:rPr>
            <w:t>José Esteban Conesa, Presidente d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 xml:space="preserve"> Primafrio, 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 xml:space="preserve">valoriza a parceria 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 xml:space="preserve">m a 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>benefícios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 xml:space="preserve"> para 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0A3368">
            <w:rPr>
              <w:rFonts w:ascii="Arial" w:hAnsi="Arial" w:cs="Arial"/>
              <w:sz w:val="20"/>
              <w:szCs w:val="20"/>
              <w:lang w:val="pt-PT"/>
            </w:rPr>
            <w:t>a empresa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0A336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parceria com a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 permiti</w:t>
          </w:r>
          <w:r w:rsidR="000A336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u-nos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impuls</w:t>
          </w:r>
          <w:r w:rsidR="000A336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ion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ar u</w:t>
          </w:r>
          <w:r w:rsidR="000A336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estrat</w:t>
          </w:r>
          <w:r w:rsidR="000A336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é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gia de inova</w:t>
          </w:r>
          <w:r w:rsidR="000A336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 e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0A336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sustentabilidade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conjunta</w:t>
          </w:r>
          <w:r w:rsidR="000A336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bas</w:t>
          </w:r>
          <w:r w:rsidR="000A336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ada </w:t>
          </w:r>
          <w:r w:rsidR="000A336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na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confian</w:t>
          </w:r>
          <w:r w:rsidR="000A336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a. </w:t>
          </w:r>
          <w:r w:rsidR="000A336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equip</w:t>
          </w:r>
          <w:r w:rsidR="000A336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de ambas </w:t>
          </w:r>
          <w:r w:rsidR="000A336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empresas demo</w:t>
          </w:r>
          <w:r w:rsidR="000A336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stra</w:t>
          </w:r>
          <w:r w:rsidR="000A336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ram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0A336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grande compromisso 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 momento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implementar as solu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ções da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 de forma ágil 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eficiente, na procura permanente por uma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ior eficiência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opera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cional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Alguns dos 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benefícios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emos podido constatar 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foram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redu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do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consumo de 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combustível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a otimiza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uso dos 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u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maior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segur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ança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os 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motoristas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u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 diminuição d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emis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sões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CO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vertAlign w:val="subscript"/>
              <w:lang w:val="pt-PT"/>
            </w:rPr>
            <w:t>2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or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na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produtividad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gra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ças à maior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disponibilidad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dos veículos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mediante 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gest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alertas, 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permit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ida pe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la </w:t>
          </w:r>
          <w:r w:rsidR="004C726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tecnologia</w:t>
          </w:r>
          <w:r w:rsidRPr="001E0D3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QuickScan de Michelin”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 xml:space="preserve">.   </w:t>
          </w:r>
        </w:p>
        <w:p w14:paraId="62E37CEE" w14:textId="5C56EBA0" w:rsidR="00940117" w:rsidRPr="001E0D33" w:rsidRDefault="00940117" w:rsidP="00E1161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D9A4793" w14:textId="55017809" w:rsidR="00940117" w:rsidRPr="001E0D33" w:rsidRDefault="00940117" w:rsidP="0094011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E0D33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4C7266">
            <w:rPr>
              <w:rFonts w:ascii="Arial" w:hAnsi="Arial" w:cs="Arial"/>
              <w:sz w:val="20"/>
              <w:szCs w:val="20"/>
              <w:lang w:val="pt-PT"/>
            </w:rPr>
            <w:t>elo seu lado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>, Jorge Prego</w:t>
          </w:r>
          <w:r w:rsidR="008866ED" w:rsidRPr="001E0D33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74D6F" w:rsidRPr="001E0D33">
            <w:rPr>
              <w:rFonts w:ascii="Arial" w:hAnsi="Arial" w:cs="Arial"/>
              <w:sz w:val="20"/>
              <w:szCs w:val="20"/>
              <w:lang w:val="pt-PT"/>
            </w:rPr>
            <w:t>Diretor de SERVI</w:t>
          </w:r>
          <w:r w:rsidR="004C7266">
            <w:rPr>
              <w:rFonts w:ascii="Arial" w:hAnsi="Arial" w:cs="Arial"/>
              <w:sz w:val="20"/>
              <w:szCs w:val="20"/>
              <w:lang w:val="pt-PT"/>
            </w:rPr>
            <w:t xml:space="preserve">ÇOS e </w:t>
          </w:r>
          <w:r w:rsidR="00E74D6F" w:rsidRPr="001E0D33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="004C7266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E74D6F" w:rsidRPr="001E0D33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4C726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74D6F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 Michelin, 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 xml:space="preserve">declara: </w:t>
          </w:r>
          <w:r w:rsidRPr="001E0D33">
            <w:rPr>
              <w:rFonts w:ascii="Arial" w:hAnsi="Arial" w:cs="Arial"/>
              <w:i/>
              <w:sz w:val="20"/>
              <w:szCs w:val="20"/>
              <w:lang w:val="pt-PT"/>
            </w:rPr>
            <w:t>“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Gostaria de </w:t>
          </w:r>
          <w:r w:rsidRPr="001E0D33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agradecer 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à </w:t>
          </w:r>
          <w:proofErr w:type="spellStart"/>
          <w:r w:rsidRPr="001E0D33">
            <w:rPr>
              <w:rFonts w:ascii="Arial" w:hAnsi="Arial" w:cs="Arial"/>
              <w:i/>
              <w:sz w:val="20"/>
              <w:szCs w:val="20"/>
              <w:lang w:val="pt-PT"/>
            </w:rPr>
            <w:t>Primafrio</w:t>
          </w:r>
          <w:proofErr w:type="spellEnd"/>
          <w:r w:rsidRPr="001E0D33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D234A2" w:rsidRPr="001E0D33">
            <w:rPr>
              <w:rFonts w:ascii="Arial" w:hAnsi="Arial" w:cs="Arial"/>
              <w:i/>
              <w:sz w:val="20"/>
              <w:szCs w:val="20"/>
              <w:lang w:val="pt-PT"/>
            </w:rPr>
            <w:t>a confian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>ç</w:t>
          </w:r>
          <w:r w:rsidR="00D234A2" w:rsidRPr="001E0D33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>depositada</w:t>
          </w:r>
          <w:r w:rsidR="00D234A2" w:rsidRPr="001E0D33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no </w:t>
          </w:r>
          <w:r w:rsidR="00D234A2" w:rsidRPr="001E0D33">
            <w:rPr>
              <w:rFonts w:ascii="Arial" w:hAnsi="Arial" w:cs="Arial"/>
              <w:i/>
              <w:sz w:val="20"/>
              <w:szCs w:val="20"/>
              <w:lang w:val="pt-PT"/>
            </w:rPr>
            <w:t>grupo Michelin ao l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>on</w:t>
          </w:r>
          <w:r w:rsidR="00D234A2" w:rsidRPr="001E0D33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go </w:t>
          </w:r>
          <w:r w:rsidR="00093DAD">
            <w:rPr>
              <w:rFonts w:ascii="Arial" w:hAnsi="Arial" w:cs="Arial"/>
              <w:i/>
              <w:sz w:val="20"/>
              <w:szCs w:val="20"/>
              <w:lang w:val="pt-PT"/>
            </w:rPr>
            <w:t>dos anos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>e de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recon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>he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cer 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>su</w:t>
          </w:r>
          <w:r w:rsidR="00095959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determina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ção nom momento 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>de impuls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>ion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>ar u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progresso permanente rumo a um 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transporte 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mais 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eficiente. 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Prova disso é 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>a importante redu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ção das 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>emis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sões 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>de CO</w:t>
          </w:r>
          <w:r w:rsidR="0009167B" w:rsidRPr="001E0D33">
            <w:rPr>
              <w:rFonts w:ascii="Arial" w:hAnsi="Arial" w:cs="Arial"/>
              <w:i/>
              <w:sz w:val="20"/>
              <w:szCs w:val="20"/>
              <w:vertAlign w:val="subscript"/>
              <w:lang w:val="pt-PT"/>
            </w:rPr>
            <w:t>2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alcançada 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durante 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ano 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>pa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>s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sado. </w:t>
          </w:r>
          <w:r w:rsidR="00093DA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Juntos, a Michelin e a </w:t>
          </w:r>
          <w:proofErr w:type="spellStart"/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>Primafrio</w:t>
          </w:r>
          <w:proofErr w:type="spellEnd"/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093DAD" w:rsidRPr="00093DAD">
            <w:rPr>
              <w:rFonts w:ascii="Arial" w:hAnsi="Arial" w:cs="Arial"/>
              <w:i/>
              <w:sz w:val="20"/>
              <w:szCs w:val="20"/>
              <w:lang w:val="pt-PT"/>
            </w:rPr>
            <w:t>estão</w:t>
          </w:r>
          <w:r w:rsidR="00093DA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bookmarkStart w:id="0" w:name="_GoBack"/>
          <w:bookmarkEnd w:id="0"/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>avan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>ç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ar 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mais rapidamente na 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>inova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ção 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para 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>transporte. U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ma 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>inova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ção 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que 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tem 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como resultado gamas de 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>p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>neu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 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>m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>ai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>s eficientes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e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solu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ções 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>que permite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uma 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>ma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>i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>or digitaliza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ção do 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transporte, como 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é o 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caso da </w:t>
          </w:r>
          <w:r w:rsidR="004C726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tecnologia </w:t>
          </w:r>
          <w:r w:rsidR="0009167B" w:rsidRPr="001E0D33">
            <w:rPr>
              <w:rFonts w:ascii="Arial" w:hAnsi="Arial" w:cs="Arial"/>
              <w:i/>
              <w:sz w:val="20"/>
              <w:szCs w:val="20"/>
              <w:lang w:val="pt-PT"/>
            </w:rPr>
            <w:t>QuickScan”</w:t>
          </w:r>
          <w:r w:rsidR="0009167B" w:rsidRPr="001E0D33">
            <w:rPr>
              <w:rFonts w:ascii="Arial" w:hAnsi="Arial" w:cs="Arial"/>
              <w:sz w:val="20"/>
              <w:szCs w:val="20"/>
              <w:lang w:val="pt-PT"/>
            </w:rPr>
            <w:t xml:space="preserve">.  </w:t>
          </w:r>
          <w:r w:rsidRPr="001E0D33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1D72B5C0" w14:textId="77777777" w:rsidR="00A75F9E" w:rsidRPr="001E0D33" w:rsidRDefault="00A75F9E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D2751BC" w14:textId="77777777" w:rsidR="00A75F9E" w:rsidRPr="001E0D33" w:rsidRDefault="00A75F9E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E857A2F" w14:textId="0503D939" w:rsidR="00A75F9E" w:rsidRPr="001E0D33" w:rsidRDefault="004C7266" w:rsidP="00A75F9E">
          <w:pPr>
            <w:spacing w:line="276" w:lineRule="auto"/>
            <w:jc w:val="both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sz w:val="16"/>
              <w:szCs w:val="16"/>
              <w:lang w:val="pt-PT"/>
            </w:rPr>
            <w:t xml:space="preserve">Sobre o </w:t>
          </w:r>
          <w:r w:rsidR="00A75F9E" w:rsidRPr="001E0D33">
            <w:rPr>
              <w:rFonts w:ascii="Arial" w:hAnsi="Arial" w:cs="Arial"/>
              <w:b/>
              <w:sz w:val="16"/>
              <w:szCs w:val="16"/>
              <w:lang w:val="pt-PT"/>
            </w:rPr>
            <w:t>Grupo Primafrio</w:t>
          </w:r>
        </w:p>
        <w:p w14:paraId="68779F57" w14:textId="55C61AC8" w:rsidR="00A75F9E" w:rsidRPr="001E0D33" w:rsidRDefault="004C7266" w:rsidP="00A75F9E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>
            <w:rPr>
              <w:rFonts w:ascii="Arial" w:hAnsi="Arial" w:cs="Arial"/>
              <w:sz w:val="16"/>
              <w:szCs w:val="16"/>
              <w:lang w:val="pt-PT"/>
            </w:rPr>
            <w:t xml:space="preserve">A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 xml:space="preserve">Primafrio 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é o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operador líder e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 xml:space="preserve">logística internacional especializado 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em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servi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ços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de exporta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ção, e na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grupa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gem,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de produtos hortofrutícolas a temperatura controlada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desde as zonas de produ</w:t>
          </w:r>
          <w:r>
            <w:rPr>
              <w:rFonts w:ascii="Arial" w:hAnsi="Arial" w:cs="Arial"/>
              <w:sz w:val="16"/>
              <w:szCs w:val="16"/>
              <w:lang w:val="pt-PT"/>
            </w:rPr>
            <w:t>ção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, e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Espa</w:t>
          </w:r>
          <w:r>
            <w:rPr>
              <w:rFonts w:ascii="Arial" w:hAnsi="Arial" w:cs="Arial"/>
              <w:sz w:val="16"/>
              <w:szCs w:val="16"/>
              <w:lang w:val="pt-PT"/>
            </w:rPr>
            <w:t>nh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 xml:space="preserve">a </w:t>
          </w:r>
          <w:r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 xml:space="preserve"> Portugal, 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psra mais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 xml:space="preserve">de 27 destinos distintos 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na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Europa</w:t>
          </w:r>
          <w:r>
            <w:rPr>
              <w:rFonts w:ascii="Arial" w:hAnsi="Arial" w:cs="Arial"/>
              <w:sz w:val="16"/>
              <w:szCs w:val="16"/>
              <w:lang w:val="pt-PT"/>
            </w:rPr>
            <w:t>, s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endo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 a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Aleman</w:t>
          </w:r>
          <w:r>
            <w:rPr>
              <w:rFonts w:ascii="Arial" w:hAnsi="Arial" w:cs="Arial"/>
              <w:sz w:val="16"/>
              <w:szCs w:val="16"/>
              <w:lang w:val="pt-PT"/>
            </w:rPr>
            <w:t>h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 xml:space="preserve">a, 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Reino Unido, Fran</w:t>
          </w:r>
          <w:r>
            <w:rPr>
              <w:rFonts w:ascii="Arial" w:hAnsi="Arial" w:cs="Arial"/>
              <w:sz w:val="16"/>
              <w:szCs w:val="16"/>
              <w:lang w:val="pt-PT"/>
            </w:rPr>
            <w:t>ç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 xml:space="preserve">a 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e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 xml:space="preserve">a </w:t>
          </w:r>
          <w:r>
            <w:rPr>
              <w:rFonts w:ascii="Arial" w:hAnsi="Arial" w:cs="Arial"/>
              <w:sz w:val="16"/>
              <w:szCs w:val="16"/>
              <w:lang w:val="pt-PT"/>
            </w:rPr>
            <w:t>P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 xml:space="preserve">enínsula </w:t>
          </w:r>
          <w:r>
            <w:rPr>
              <w:rFonts w:ascii="Arial" w:hAnsi="Arial" w:cs="Arial"/>
              <w:sz w:val="16"/>
              <w:szCs w:val="16"/>
              <w:lang w:val="pt-PT"/>
            </w:rPr>
            <w:t>I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 xml:space="preserve">bérica 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os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s</w:t>
          </w:r>
          <w:r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us principa</w:t>
          </w:r>
          <w:r>
            <w:rPr>
              <w:rFonts w:ascii="Arial" w:hAnsi="Arial" w:cs="Arial"/>
              <w:sz w:val="16"/>
              <w:szCs w:val="16"/>
              <w:lang w:val="pt-PT"/>
            </w:rPr>
            <w:t xml:space="preserve">is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 xml:space="preserve">mercados. </w:t>
          </w:r>
          <w:r>
            <w:rPr>
              <w:rFonts w:ascii="Arial" w:hAnsi="Arial" w:cs="Arial"/>
              <w:sz w:val="16"/>
              <w:szCs w:val="16"/>
              <w:lang w:val="pt-PT"/>
            </w:rPr>
            <w:t>Adicionalmente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, of</w:t>
          </w:r>
          <w:r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rece solu</w:t>
          </w:r>
          <w:r w:rsidR="00095959">
            <w:rPr>
              <w:rFonts w:ascii="Arial" w:hAnsi="Arial" w:cs="Arial"/>
              <w:sz w:val="16"/>
              <w:szCs w:val="16"/>
              <w:lang w:val="pt-PT"/>
            </w:rPr>
            <w:t xml:space="preserve">ções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 xml:space="preserve">de transporte de produtos </w:t>
          </w:r>
          <w:r w:rsidR="00095959">
            <w:rPr>
              <w:rFonts w:ascii="Arial" w:hAnsi="Arial" w:cs="Arial"/>
              <w:sz w:val="16"/>
              <w:szCs w:val="16"/>
              <w:lang w:val="pt-PT"/>
            </w:rPr>
            <w:t>farmacêuticos, e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 xml:space="preserve"> de productos de alto valor, como dispositivos tecnológicos, de telecomunica</w:t>
          </w:r>
          <w:r w:rsidR="00095959">
            <w:rPr>
              <w:rFonts w:ascii="Arial" w:hAnsi="Arial" w:cs="Arial"/>
              <w:sz w:val="16"/>
              <w:szCs w:val="16"/>
              <w:lang w:val="pt-PT"/>
            </w:rPr>
            <w:t>ções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, ind</w:t>
          </w:r>
          <w:r w:rsidR="00095959">
            <w:rPr>
              <w:rFonts w:ascii="Arial" w:hAnsi="Arial" w:cs="Arial"/>
              <w:sz w:val="16"/>
              <w:szCs w:val="16"/>
              <w:lang w:val="pt-PT"/>
            </w:rPr>
            <w:t>ú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stria o</w:t>
          </w:r>
          <w:r w:rsidR="00095959">
            <w:rPr>
              <w:rFonts w:ascii="Arial" w:hAnsi="Arial" w:cs="Arial"/>
              <w:sz w:val="16"/>
              <w:szCs w:val="16"/>
              <w:lang w:val="pt-PT"/>
            </w:rPr>
            <w:t>u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 xml:space="preserve"> cosmética. </w:t>
          </w:r>
          <w:r w:rsidR="00095959">
            <w:rPr>
              <w:rFonts w:ascii="Arial" w:hAnsi="Arial" w:cs="Arial"/>
              <w:sz w:val="16"/>
              <w:szCs w:val="16"/>
              <w:lang w:val="pt-PT"/>
            </w:rPr>
            <w:t>Co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nta co</w:t>
          </w:r>
          <w:r w:rsidR="00095959">
            <w:rPr>
              <w:rFonts w:ascii="Arial" w:hAnsi="Arial" w:cs="Arial"/>
              <w:sz w:val="16"/>
              <w:szCs w:val="16"/>
              <w:lang w:val="pt-PT"/>
            </w:rPr>
            <w:t xml:space="preserve">m uma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f</w:t>
          </w:r>
          <w:r w:rsidR="00095959">
            <w:rPr>
              <w:rFonts w:ascii="Arial" w:hAnsi="Arial" w:cs="Arial"/>
              <w:sz w:val="16"/>
              <w:szCs w:val="16"/>
              <w:lang w:val="pt-PT"/>
            </w:rPr>
            <w:t>r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ota com</w:t>
          </w:r>
          <w:r w:rsidR="00095959">
            <w:rPr>
              <w:rFonts w:ascii="Arial" w:hAnsi="Arial" w:cs="Arial"/>
              <w:sz w:val="16"/>
              <w:szCs w:val="16"/>
              <w:lang w:val="pt-PT"/>
            </w:rPr>
            <w:t>po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sta</w:t>
          </w:r>
          <w:r w:rsidR="00095959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 xml:space="preserve">por </w:t>
          </w:r>
          <w:r w:rsidR="00095959">
            <w:rPr>
              <w:rFonts w:ascii="Arial" w:hAnsi="Arial" w:cs="Arial"/>
              <w:sz w:val="16"/>
              <w:szCs w:val="16"/>
              <w:lang w:val="pt-PT"/>
            </w:rPr>
            <w:t xml:space="preserve">mais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de 2800 veículos</w:t>
          </w:r>
          <w:r w:rsidR="00095959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operando e</w:t>
          </w:r>
          <w:r w:rsidR="00095959">
            <w:rPr>
              <w:rFonts w:ascii="Arial" w:hAnsi="Arial" w:cs="Arial"/>
              <w:sz w:val="16"/>
              <w:szCs w:val="16"/>
              <w:lang w:val="pt-PT"/>
            </w:rPr>
            <w:t xml:space="preserve">m mais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 xml:space="preserve">de 45 centros logísticos </w:t>
          </w:r>
          <w:r w:rsidR="00095959">
            <w:rPr>
              <w:rFonts w:ascii="Arial" w:hAnsi="Arial" w:cs="Arial"/>
              <w:sz w:val="16"/>
              <w:szCs w:val="16"/>
              <w:lang w:val="pt-PT"/>
            </w:rPr>
            <w:t xml:space="preserve">na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 xml:space="preserve">Europa. </w:t>
          </w:r>
          <w:r w:rsidR="00095959">
            <w:rPr>
              <w:rFonts w:ascii="Arial" w:hAnsi="Arial" w:cs="Arial"/>
              <w:sz w:val="16"/>
              <w:szCs w:val="16"/>
              <w:lang w:val="pt-PT"/>
            </w:rPr>
            <w:t xml:space="preserve"> A Empresa é uma referência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 xml:space="preserve">a </w:t>
          </w:r>
          <w:r w:rsidR="00095959">
            <w:rPr>
              <w:rFonts w:ascii="Arial" w:hAnsi="Arial" w:cs="Arial"/>
              <w:sz w:val="16"/>
              <w:szCs w:val="16"/>
              <w:lang w:val="pt-PT"/>
            </w:rPr>
            <w:t xml:space="preserve">nível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global e</w:t>
          </w:r>
          <w:r w:rsidR="00095959"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inova</w:t>
          </w:r>
          <w:r w:rsidR="00095959">
            <w:rPr>
              <w:rFonts w:ascii="Arial" w:hAnsi="Arial" w:cs="Arial"/>
              <w:sz w:val="16"/>
              <w:szCs w:val="16"/>
              <w:lang w:val="pt-PT"/>
            </w:rPr>
            <w:t xml:space="preserve">ção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tecnológica</w:t>
          </w:r>
          <w:r w:rsidR="00095959">
            <w:rPr>
              <w:rFonts w:ascii="Arial" w:hAnsi="Arial" w:cs="Arial"/>
              <w:sz w:val="16"/>
              <w:szCs w:val="16"/>
              <w:lang w:val="pt-PT"/>
            </w:rPr>
            <w:t xml:space="preserve">, e os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s</w:t>
          </w:r>
          <w:r w:rsidR="00095959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u</w:t>
          </w:r>
          <w:r w:rsidR="00095959">
            <w:rPr>
              <w:rFonts w:ascii="Arial" w:hAnsi="Arial" w:cs="Arial"/>
              <w:sz w:val="16"/>
              <w:szCs w:val="16"/>
              <w:lang w:val="pt-PT"/>
            </w:rPr>
            <w:t>s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 xml:space="preserve"> modelo </w:t>
          </w:r>
          <w:r w:rsidR="00095959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="00095959">
            <w:rPr>
              <w:rFonts w:ascii="Arial" w:hAnsi="Arial" w:cs="Arial"/>
              <w:sz w:val="16"/>
              <w:szCs w:val="16"/>
              <w:lang w:val="pt-PT"/>
            </w:rPr>
            <w:t xml:space="preserve">estratégia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 xml:space="preserve">de </w:t>
          </w:r>
          <w:r w:rsidR="00095959">
            <w:rPr>
              <w:rFonts w:ascii="Arial" w:hAnsi="Arial" w:cs="Arial"/>
              <w:sz w:val="16"/>
              <w:szCs w:val="16"/>
              <w:lang w:val="pt-PT"/>
            </w:rPr>
            <w:t xml:space="preserve">sustentabilidade, assim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como ESG</w:t>
          </w:r>
          <w:r w:rsidR="00095959">
            <w:rPr>
              <w:rFonts w:ascii="Arial" w:hAnsi="Arial" w:cs="Arial"/>
              <w:sz w:val="16"/>
              <w:szCs w:val="16"/>
              <w:lang w:val="pt-PT"/>
            </w:rPr>
            <w:t xml:space="preserve">, são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pione</w:t>
          </w:r>
          <w:r w:rsidR="00095959">
            <w:rPr>
              <w:rFonts w:ascii="Arial" w:hAnsi="Arial" w:cs="Arial"/>
              <w:sz w:val="16"/>
              <w:szCs w:val="16"/>
              <w:lang w:val="pt-PT"/>
            </w:rPr>
            <w:t xml:space="preserve">iros no </w:t>
          </w:r>
          <w:r w:rsidR="00A75F9E" w:rsidRPr="001E0D33">
            <w:rPr>
              <w:rFonts w:ascii="Arial" w:hAnsi="Arial" w:cs="Arial"/>
              <w:sz w:val="16"/>
              <w:szCs w:val="16"/>
              <w:lang w:val="pt-PT"/>
            </w:rPr>
            <w:t>sector (www.primafrio.com).</w:t>
          </w:r>
        </w:p>
        <w:p w14:paraId="4BD673AD" w14:textId="77777777" w:rsidR="00CC2004" w:rsidRPr="001E0D33" w:rsidRDefault="00CC2004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1E0D33" w:rsidRDefault="00D0443B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27F362B3" w14:textId="77777777" w:rsidR="00095959" w:rsidRPr="00C57F6C" w:rsidRDefault="00095959" w:rsidP="00095959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3F1E3DA7" w14:textId="77777777" w:rsidR="00095959" w:rsidRDefault="00095959" w:rsidP="00095959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</w:t>
      </w:r>
      <w:r>
        <w:rPr>
          <w:rFonts w:ascii="Arial" w:hAnsi="Arial" w:cs="Arial"/>
          <w:iCs/>
          <w:sz w:val="16"/>
          <w:szCs w:val="16"/>
          <w:lang w:val="pt-PT"/>
        </w:rPr>
        <w:t>está a construir uma empresa líder mundial no fabrico de compósitos, e em experiências que transformam a nossa vida. Pioneira na ciência dos materiais desde há mais de 130 anos, a Michelin aproveita a sua experiência única para contribuir significativamente para o progresso humano, e para um mundo mais sustentável.</w:t>
      </w:r>
    </w:p>
    <w:p w14:paraId="062FF43B" w14:textId="77777777" w:rsidR="00095959" w:rsidRDefault="00095959" w:rsidP="00095959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>
        <w:rPr>
          <w:rFonts w:ascii="Arial" w:hAnsi="Arial" w:cs="Arial"/>
          <w:iCs/>
          <w:sz w:val="16"/>
          <w:szCs w:val="16"/>
          <w:lang w:val="pt-PT"/>
        </w:rPr>
        <w:t>Graças ao seu incomparável domínio dos compostos poliméricos, a Michelin inova permanentemente, para fabricar pneus de alta qualidade, e componentes fundamentais para sectores tão exigentes como a mobilidade, a construção, a aeronáutica, a energia baixa em carbono, e a saúde.</w:t>
      </w:r>
    </w:p>
    <w:p w14:paraId="78B936A0" w14:textId="77777777" w:rsidR="00095959" w:rsidRPr="009C49D3" w:rsidRDefault="00095959" w:rsidP="00095959">
      <w:pPr>
        <w:jc w:val="both"/>
        <w:rPr>
          <w:rFonts w:ascii="Arial" w:hAnsi="Arial" w:cs="Arial"/>
          <w:sz w:val="16"/>
          <w:szCs w:val="16"/>
          <w:lang w:val="pt-PT"/>
        </w:rPr>
      </w:pPr>
      <w:r>
        <w:rPr>
          <w:rFonts w:ascii="Arial" w:hAnsi="Arial" w:cs="Arial"/>
          <w:iCs/>
          <w:sz w:val="16"/>
          <w:szCs w:val="16"/>
          <w:lang w:val="pt-PT"/>
        </w:rPr>
        <w:t xml:space="preserve">O cuidado que coloca nos seus produtos, e o profundo conhecimento do cliente, inspiram a Michelin a oferecer as melhores experiências. Estas compreendem desde soluções baseadas em dados e inteligência artificial, para frotas profissionais, até à descoberta de excelentes restaurantes e hotéis recomendados pelo Guia Michelin. </w:t>
      </w:r>
    </w:p>
    <w:p w14:paraId="747184FE" w14:textId="77777777" w:rsidR="00095959" w:rsidRPr="009C49D3" w:rsidRDefault="00095959" w:rsidP="00095959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420801A1" w14:textId="77777777" w:rsidR="00095959" w:rsidRPr="009C49D3" w:rsidRDefault="00095959" w:rsidP="00095959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483352FB" w14:textId="77777777" w:rsidR="00095959" w:rsidRPr="009C49D3" w:rsidRDefault="00095959" w:rsidP="0009595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4034AAF" w14:textId="77777777" w:rsidR="00095959" w:rsidRPr="009C49D3" w:rsidRDefault="00095959" w:rsidP="0009595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D55242B" w14:textId="77777777" w:rsidR="00095959" w:rsidRPr="009C49D3" w:rsidRDefault="00095959" w:rsidP="00095959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0659648F" w14:textId="77777777" w:rsidR="00095959" w:rsidRPr="009C49D3" w:rsidRDefault="00095959" w:rsidP="0009595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E737ABF" w14:textId="77777777" w:rsidR="00095959" w:rsidRPr="009C49D3" w:rsidRDefault="00095959" w:rsidP="0009595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F38BF17" w14:textId="77777777" w:rsidR="00095959" w:rsidRPr="00892A00" w:rsidRDefault="00095959" w:rsidP="00095959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pt-PT"/>
        </w:rPr>
        <w:t>DEPARTAMENTO DE COMUNICAÇÃO MICHELIN</w:t>
      </w:r>
    </w:p>
    <w:p w14:paraId="5F0796B1" w14:textId="77777777" w:rsidR="00095959" w:rsidRPr="007D6903" w:rsidRDefault="00095959" w:rsidP="00095959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sz w:val="20"/>
          <w:szCs w:val="20"/>
        </w:rPr>
        <w:t xml:space="preserve">       </w:t>
      </w:r>
      <w:hyperlink r:id="rId8" w:history="1">
        <w:r w:rsidRPr="007D6903">
          <w:rPr>
            <w:rStyle w:val="Hipervnculo"/>
            <w:rFonts w:ascii="Arial" w:hAnsi="Arial" w:cs="Arial"/>
            <w:sz w:val="20"/>
            <w:szCs w:val="20"/>
            <w:lang w:val="pt-PT"/>
          </w:rPr>
          <w:t>comunicacion-ib@michelin.com</w:t>
        </w:r>
      </w:hyperlink>
    </w:p>
    <w:p w14:paraId="412CED20" w14:textId="77777777" w:rsidR="00095959" w:rsidRPr="00892A00" w:rsidRDefault="00095959" w:rsidP="00095959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2E2EA38A" wp14:editId="3E6C932A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95959" w:rsidRPr="00892A00" w14:paraId="04E45AEF" w14:textId="77777777" w:rsidTr="00786972">
        <w:tc>
          <w:tcPr>
            <w:tcW w:w="9016" w:type="dxa"/>
          </w:tcPr>
          <w:p w14:paraId="7391C2E2" w14:textId="77777777" w:rsidR="00095959" w:rsidRPr="00892A00" w:rsidRDefault="00D0443B" w:rsidP="00786972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</w:pPr>
            <w:hyperlink r:id="rId11" w:history="1">
              <w:r w:rsidR="00095959" w:rsidRPr="00892A00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www.michelin.pt</w:t>
              </w:r>
            </w:hyperlink>
          </w:p>
          <w:p w14:paraId="39EE4546" w14:textId="77777777" w:rsidR="00095959" w:rsidRPr="00892A00" w:rsidRDefault="00095959" w:rsidP="00786972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095959" w:rsidRPr="00892A00" w14:paraId="45AABB83" w14:textId="77777777" w:rsidTr="00786972">
        <w:tc>
          <w:tcPr>
            <w:tcW w:w="9016" w:type="dxa"/>
          </w:tcPr>
          <w:p w14:paraId="478147C2" w14:textId="77777777" w:rsidR="00095959" w:rsidRPr="00892A00" w:rsidRDefault="00095959" w:rsidP="00786972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3B73C9C1" wp14:editId="13B12B8A">
                  <wp:extent cx="133350" cy="133350"/>
                  <wp:effectExtent l="0" t="0" r="6350" b="6350"/>
                  <wp:docPr id="1201983517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983517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C7109BE" wp14:editId="05AB3231">
                  <wp:extent cx="112688" cy="112688"/>
                  <wp:effectExtent l="0" t="0" r="1905" b="190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4" cy="11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5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DA1A9D9" wp14:editId="4DFDD667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2" cy="12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41E868DB" w14:textId="77777777" w:rsidR="00095959" w:rsidRPr="00892A00" w:rsidRDefault="00095959" w:rsidP="00095959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0C0B725A" w14:textId="77777777" w:rsidR="00095959" w:rsidRPr="00892A00" w:rsidRDefault="00095959" w:rsidP="00095959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892A00">
        <w:rPr>
          <w:rFonts w:ascii="Arial" w:hAnsi="Arial" w:cs="Arial"/>
          <w:sz w:val="20"/>
          <w:szCs w:val="20"/>
          <w:lang w:val="pt-PT"/>
        </w:rPr>
        <w:t>Madrid. ESPANHA</w:t>
      </w:r>
    </w:p>
    <w:p w14:paraId="35253F14" w14:textId="787F7104" w:rsidR="00F33F3C" w:rsidRPr="001E0D33" w:rsidRDefault="00F33F3C" w:rsidP="00F33F3C">
      <w:pPr>
        <w:ind w:right="1394"/>
        <w:jc w:val="center"/>
        <w:rPr>
          <w:rFonts w:ascii="Arial" w:hAnsi="Arial" w:cs="Arial"/>
          <w:sz w:val="20"/>
          <w:szCs w:val="20"/>
          <w:lang w:val="pt-PT"/>
        </w:rPr>
      </w:pPr>
    </w:p>
    <w:p w14:paraId="344CC829" w14:textId="7104AEE7" w:rsidR="00F33F3C" w:rsidRPr="001E0D33" w:rsidRDefault="00F33F3C" w:rsidP="00F33F3C">
      <w:pPr>
        <w:spacing w:line="276" w:lineRule="auto"/>
        <w:jc w:val="center"/>
        <w:rPr>
          <w:rFonts w:ascii="Arial" w:hAnsi="Arial" w:cs="Arial"/>
          <w:lang w:val="pt-PT"/>
        </w:rPr>
      </w:pPr>
    </w:p>
    <w:p w14:paraId="21F3ED7B" w14:textId="66D95A69" w:rsidR="0052535E" w:rsidRPr="001E0D33" w:rsidRDefault="0052535E" w:rsidP="00F33F3C">
      <w:pPr>
        <w:spacing w:line="276" w:lineRule="auto"/>
        <w:jc w:val="center"/>
        <w:rPr>
          <w:rFonts w:ascii="Arial" w:hAnsi="Arial" w:cs="Arial"/>
          <w:lang w:val="pt-PT"/>
        </w:rPr>
      </w:pPr>
    </w:p>
    <w:p w14:paraId="28189C8B" w14:textId="1E458F6E" w:rsidR="0052535E" w:rsidRPr="001E0D33" w:rsidRDefault="0052535E" w:rsidP="00F33F3C">
      <w:pPr>
        <w:spacing w:line="276" w:lineRule="auto"/>
        <w:jc w:val="center"/>
        <w:rPr>
          <w:rFonts w:ascii="Arial" w:hAnsi="Arial" w:cs="Arial"/>
          <w:lang w:val="pt-PT"/>
        </w:rPr>
      </w:pPr>
    </w:p>
    <w:sectPr w:rsidR="0052535E" w:rsidRPr="001E0D33" w:rsidSect="006C3818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497A9" w14:textId="77777777" w:rsidR="00D0443B" w:rsidRDefault="00D0443B" w:rsidP="00F24D98">
      <w:r>
        <w:separator/>
      </w:r>
    </w:p>
  </w:endnote>
  <w:endnote w:type="continuationSeparator" w:id="0">
    <w:p w14:paraId="182DB347" w14:textId="77777777" w:rsidR="00D0443B" w:rsidRDefault="00D0443B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ichelin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69B54" w14:textId="77777777" w:rsidR="00D0443B" w:rsidRDefault="00D0443B" w:rsidP="00F24D98">
      <w:r>
        <w:separator/>
      </w:r>
    </w:p>
  </w:footnote>
  <w:footnote w:type="continuationSeparator" w:id="0">
    <w:p w14:paraId="1C9B3D4B" w14:textId="77777777" w:rsidR="00D0443B" w:rsidRDefault="00D0443B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" w:eastAsia="es-ES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" w:eastAsia="es-ES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E33C" w14:textId="77777777" w:rsidR="00095959" w:rsidRDefault="00095959" w:rsidP="00095959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547081" wp14:editId="776CDA81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637ABA" w14:textId="77777777" w:rsidR="00095959" w:rsidRPr="007D6903" w:rsidRDefault="00095959" w:rsidP="00095959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  <w:lang w:val="pt-PT"/>
                            </w:rPr>
                          </w:pPr>
                          <w:r w:rsidRPr="007D6903">
                            <w:rPr>
                              <w:rFonts w:ascii="Michelin" w:hAnsi="Michelin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4E680CD5" w14:textId="77777777" w:rsidR="00095959" w:rsidRPr="00BE269E" w:rsidRDefault="00095959" w:rsidP="0009595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95470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A+Nx5nh&#10;AAAACwEAAA8AAAAAAAAAAAAAAAAAnAQAAGRycy9kb3ducmV2LnhtbFBLBQYAAAAABAAEAPMAAACq&#10;BQAAAAA=&#10;" fillcolor="white [3201]" stroked="f" strokeweight=".5pt">
              <v:textbox>
                <w:txbxContent>
                  <w:p w14:paraId="47637ABA" w14:textId="77777777" w:rsidR="00095959" w:rsidRPr="007D6903" w:rsidRDefault="00095959" w:rsidP="00095959">
                    <w:pPr>
                      <w:jc w:val="center"/>
                      <w:rPr>
                        <w:rFonts w:ascii="Michelin" w:hAnsi="Michelin"/>
                        <w:color w:val="575757"/>
                        <w:lang w:val="pt-PT"/>
                      </w:rPr>
                    </w:pPr>
                    <w:r w:rsidRPr="007D6903">
                      <w:rPr>
                        <w:rFonts w:ascii="Michelin" w:hAnsi="Michelin"/>
                        <w:color w:val="575757"/>
                        <w:lang w:val="pt-PT"/>
                      </w:rPr>
                      <w:t>Informação de imprensa</w:t>
                    </w:r>
                  </w:p>
                  <w:p w14:paraId="4E680CD5" w14:textId="77777777" w:rsidR="00095959" w:rsidRPr="00BE269E" w:rsidRDefault="00095959" w:rsidP="00095959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2607784E" wp14:editId="27F54A02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FA6980" wp14:editId="67AE42C4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C12A5D" w14:textId="77777777" w:rsidR="00095959" w:rsidRPr="007D6903" w:rsidRDefault="00095959" w:rsidP="00095959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</w:rPr>
                          </w:pPr>
                          <w:r w:rsidRPr="007D6903">
                            <w:rPr>
                              <w:rFonts w:ascii="Michelin" w:hAnsi="Michelin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7EFA6980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08C12A5D" w14:textId="77777777" w:rsidR="00095959" w:rsidRPr="007D6903" w:rsidRDefault="00095959" w:rsidP="00095959">
                    <w:pPr>
                      <w:jc w:val="center"/>
                      <w:rPr>
                        <w:rFonts w:ascii="Michelin" w:hAnsi="Michelin"/>
                        <w:color w:val="575757"/>
                      </w:rPr>
                    </w:pPr>
                    <w:r w:rsidRPr="007D6903">
                      <w:rPr>
                        <w:rFonts w:ascii="Michelin" w:hAnsi="Michelin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3444F5E" wp14:editId="0824F0E4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4D4767BC" w:rsidR="001963B1" w:rsidRPr="00095959" w:rsidRDefault="001963B1" w:rsidP="000959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85pt;height:188.85pt;visibility:visible;mso-wrap-style:square" o:bullet="t">
        <v:imagedata r:id="rId1" o:title=""/>
      </v:shape>
    </w:pict>
  </w:numPicBullet>
  <w:abstractNum w:abstractNumId="0" w15:restartNumberingAfterBreak="0">
    <w:nsid w:val="08F3046C"/>
    <w:multiLevelType w:val="hybridMultilevel"/>
    <w:tmpl w:val="5010C4DC"/>
    <w:lvl w:ilvl="0" w:tplc="9634DB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70266"/>
    <w:multiLevelType w:val="hybridMultilevel"/>
    <w:tmpl w:val="FBFEFA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F5963"/>
    <w:multiLevelType w:val="hybridMultilevel"/>
    <w:tmpl w:val="D3FC1B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B3951"/>
    <w:multiLevelType w:val="hybridMultilevel"/>
    <w:tmpl w:val="3064BB38"/>
    <w:lvl w:ilvl="0" w:tplc="02361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EA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8D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0C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68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1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3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AA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6449A"/>
    <w:multiLevelType w:val="hybridMultilevel"/>
    <w:tmpl w:val="1D5E23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344E1"/>
    <w:rsid w:val="0009167B"/>
    <w:rsid w:val="000924E3"/>
    <w:rsid w:val="00093DAD"/>
    <w:rsid w:val="00095959"/>
    <w:rsid w:val="000A3368"/>
    <w:rsid w:val="000A5386"/>
    <w:rsid w:val="000B0275"/>
    <w:rsid w:val="000B3F91"/>
    <w:rsid w:val="00112957"/>
    <w:rsid w:val="001162A2"/>
    <w:rsid w:val="00116A1A"/>
    <w:rsid w:val="00150344"/>
    <w:rsid w:val="00151595"/>
    <w:rsid w:val="00154400"/>
    <w:rsid w:val="00170CB5"/>
    <w:rsid w:val="001712BA"/>
    <w:rsid w:val="00182428"/>
    <w:rsid w:val="001869EA"/>
    <w:rsid w:val="00186CCB"/>
    <w:rsid w:val="001963B1"/>
    <w:rsid w:val="0019650E"/>
    <w:rsid w:val="001D7BB4"/>
    <w:rsid w:val="001E0D33"/>
    <w:rsid w:val="001E520E"/>
    <w:rsid w:val="001F5027"/>
    <w:rsid w:val="00201053"/>
    <w:rsid w:val="002046D6"/>
    <w:rsid w:val="0021595A"/>
    <w:rsid w:val="00220220"/>
    <w:rsid w:val="0022371E"/>
    <w:rsid w:val="00262F8B"/>
    <w:rsid w:val="00267994"/>
    <w:rsid w:val="00274DC8"/>
    <w:rsid w:val="00293BD5"/>
    <w:rsid w:val="002B16E3"/>
    <w:rsid w:val="003670C1"/>
    <w:rsid w:val="00367D45"/>
    <w:rsid w:val="00387E23"/>
    <w:rsid w:val="003930CA"/>
    <w:rsid w:val="00395651"/>
    <w:rsid w:val="00395DFD"/>
    <w:rsid w:val="003974AD"/>
    <w:rsid w:val="003B2E77"/>
    <w:rsid w:val="003C3FC0"/>
    <w:rsid w:val="003C419D"/>
    <w:rsid w:val="003E1E01"/>
    <w:rsid w:val="003F197B"/>
    <w:rsid w:val="00414F37"/>
    <w:rsid w:val="00422E33"/>
    <w:rsid w:val="00422FAA"/>
    <w:rsid w:val="004237CD"/>
    <w:rsid w:val="0044379B"/>
    <w:rsid w:val="0045024E"/>
    <w:rsid w:val="0045418F"/>
    <w:rsid w:val="00457D82"/>
    <w:rsid w:val="00462EE8"/>
    <w:rsid w:val="00471963"/>
    <w:rsid w:val="00472749"/>
    <w:rsid w:val="00481A7F"/>
    <w:rsid w:val="00493386"/>
    <w:rsid w:val="004A57FD"/>
    <w:rsid w:val="004A5D54"/>
    <w:rsid w:val="004A6D66"/>
    <w:rsid w:val="004A7A65"/>
    <w:rsid w:val="004C5B4C"/>
    <w:rsid w:val="004C6A8C"/>
    <w:rsid w:val="004C6D0A"/>
    <w:rsid w:val="004C7266"/>
    <w:rsid w:val="004E3294"/>
    <w:rsid w:val="004E4143"/>
    <w:rsid w:val="004F5DE7"/>
    <w:rsid w:val="00511304"/>
    <w:rsid w:val="0052344F"/>
    <w:rsid w:val="00523D3C"/>
    <w:rsid w:val="00524144"/>
    <w:rsid w:val="0052535E"/>
    <w:rsid w:val="00533273"/>
    <w:rsid w:val="005608A5"/>
    <w:rsid w:val="0056611E"/>
    <w:rsid w:val="00572127"/>
    <w:rsid w:val="00594F5C"/>
    <w:rsid w:val="005B00AE"/>
    <w:rsid w:val="005E0818"/>
    <w:rsid w:val="005E08B3"/>
    <w:rsid w:val="005E1047"/>
    <w:rsid w:val="00610145"/>
    <w:rsid w:val="00613A00"/>
    <w:rsid w:val="00616174"/>
    <w:rsid w:val="00621821"/>
    <w:rsid w:val="0063415B"/>
    <w:rsid w:val="006352FD"/>
    <w:rsid w:val="00664307"/>
    <w:rsid w:val="006769EE"/>
    <w:rsid w:val="006920B7"/>
    <w:rsid w:val="006C3818"/>
    <w:rsid w:val="006C44F0"/>
    <w:rsid w:val="006D398C"/>
    <w:rsid w:val="006D4A07"/>
    <w:rsid w:val="00767B4C"/>
    <w:rsid w:val="00783B02"/>
    <w:rsid w:val="0078528B"/>
    <w:rsid w:val="00786FD0"/>
    <w:rsid w:val="007B0548"/>
    <w:rsid w:val="007D6903"/>
    <w:rsid w:val="007F00A8"/>
    <w:rsid w:val="007F37A6"/>
    <w:rsid w:val="00816BB1"/>
    <w:rsid w:val="00834943"/>
    <w:rsid w:val="0083779A"/>
    <w:rsid w:val="0085450A"/>
    <w:rsid w:val="008866ED"/>
    <w:rsid w:val="008B072F"/>
    <w:rsid w:val="008D329C"/>
    <w:rsid w:val="008D7C50"/>
    <w:rsid w:val="008F5893"/>
    <w:rsid w:val="009141B0"/>
    <w:rsid w:val="00933B9B"/>
    <w:rsid w:val="0093532F"/>
    <w:rsid w:val="00940117"/>
    <w:rsid w:val="00953035"/>
    <w:rsid w:val="00977E95"/>
    <w:rsid w:val="009969D4"/>
    <w:rsid w:val="009A0BB8"/>
    <w:rsid w:val="009A43CE"/>
    <w:rsid w:val="009E350E"/>
    <w:rsid w:val="00A05352"/>
    <w:rsid w:val="00A0766D"/>
    <w:rsid w:val="00A133C9"/>
    <w:rsid w:val="00A17AAA"/>
    <w:rsid w:val="00A3324C"/>
    <w:rsid w:val="00A34AC5"/>
    <w:rsid w:val="00A67D53"/>
    <w:rsid w:val="00A72ECA"/>
    <w:rsid w:val="00A75B5C"/>
    <w:rsid w:val="00A75F9E"/>
    <w:rsid w:val="00AA05BE"/>
    <w:rsid w:val="00AB33AB"/>
    <w:rsid w:val="00AB4101"/>
    <w:rsid w:val="00AC0E74"/>
    <w:rsid w:val="00AC3578"/>
    <w:rsid w:val="00B05B19"/>
    <w:rsid w:val="00B0715A"/>
    <w:rsid w:val="00B078CB"/>
    <w:rsid w:val="00B13DD6"/>
    <w:rsid w:val="00B31D5C"/>
    <w:rsid w:val="00B32BCE"/>
    <w:rsid w:val="00B36FEE"/>
    <w:rsid w:val="00B45C21"/>
    <w:rsid w:val="00B6670B"/>
    <w:rsid w:val="00B97B28"/>
    <w:rsid w:val="00BC2889"/>
    <w:rsid w:val="00BC354A"/>
    <w:rsid w:val="00BD1AC1"/>
    <w:rsid w:val="00BD28C6"/>
    <w:rsid w:val="00BD7DE1"/>
    <w:rsid w:val="00BE0101"/>
    <w:rsid w:val="00BE269E"/>
    <w:rsid w:val="00C13570"/>
    <w:rsid w:val="00C31A6F"/>
    <w:rsid w:val="00C469BA"/>
    <w:rsid w:val="00C53F0C"/>
    <w:rsid w:val="00C56426"/>
    <w:rsid w:val="00CA4996"/>
    <w:rsid w:val="00CC2004"/>
    <w:rsid w:val="00CC6BAF"/>
    <w:rsid w:val="00CE5E82"/>
    <w:rsid w:val="00D01366"/>
    <w:rsid w:val="00D0443B"/>
    <w:rsid w:val="00D234A2"/>
    <w:rsid w:val="00D26D15"/>
    <w:rsid w:val="00D278A3"/>
    <w:rsid w:val="00D376BD"/>
    <w:rsid w:val="00D55011"/>
    <w:rsid w:val="00D7085B"/>
    <w:rsid w:val="00D729F5"/>
    <w:rsid w:val="00D867F3"/>
    <w:rsid w:val="00D96FFC"/>
    <w:rsid w:val="00DB0348"/>
    <w:rsid w:val="00DB7FA5"/>
    <w:rsid w:val="00DF3335"/>
    <w:rsid w:val="00DF419B"/>
    <w:rsid w:val="00E11618"/>
    <w:rsid w:val="00E3474E"/>
    <w:rsid w:val="00E434BB"/>
    <w:rsid w:val="00E46580"/>
    <w:rsid w:val="00E57483"/>
    <w:rsid w:val="00E74D6F"/>
    <w:rsid w:val="00E912E0"/>
    <w:rsid w:val="00E926C4"/>
    <w:rsid w:val="00EA512D"/>
    <w:rsid w:val="00EA6B5D"/>
    <w:rsid w:val="00EC1D68"/>
    <w:rsid w:val="00ED1F25"/>
    <w:rsid w:val="00ED5957"/>
    <w:rsid w:val="00ED7136"/>
    <w:rsid w:val="00ED7D4D"/>
    <w:rsid w:val="00EE30AF"/>
    <w:rsid w:val="00F05D3E"/>
    <w:rsid w:val="00F1127B"/>
    <w:rsid w:val="00F24D98"/>
    <w:rsid w:val="00F33F3C"/>
    <w:rsid w:val="00F37AE8"/>
    <w:rsid w:val="00F56AF6"/>
    <w:rsid w:val="00F6785B"/>
    <w:rsid w:val="00F74A66"/>
    <w:rsid w:val="00F9569F"/>
    <w:rsid w:val="00FC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7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-ib@michelin.com" TargetMode="External"/><Relationship Id="rId13" Type="http://schemas.openxmlformats.org/officeDocument/2006/relationships/hyperlink" Target="https://twitter.com/MichelinNew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linkedin.com/company/michelin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michelinportugal/" TargetMode="External"/><Relationship Id="rId23" Type="http://schemas.openxmlformats.org/officeDocument/2006/relationships/theme" Target="theme/theme1.xml"/><Relationship Id="rId10" Type="http://schemas.openxmlformats.org/officeDocument/2006/relationships/image" Target="cid:ii_kl7q6gpk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4B617A-6433-BB49-B7E6-0FA118F1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1099</Words>
  <Characters>6047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2024-06-17T12:52:00Z</dcterms:created>
  <dcterms:modified xsi:type="dcterms:W3CDTF">2024-06-26T10:28:00Z</dcterms:modified>
</cp:coreProperties>
</file>